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F72A45" w:rsidR="003F13A1" w:rsidP="5DB64F7C" w:rsidRDefault="003F13A1" w14:paraId="3DC674EC" w14:textId="719D5FC9" w14:noSpellErr="1">
      <w:pPr>
        <w:tabs>
          <w:tab w:val="left" w:pos="426"/>
        </w:tabs>
        <w:ind w:right="-838" w:firstLine="0"/>
        <w:jc w:val="center"/>
        <w:rPr>
          <w:rFonts w:cs="Arial"/>
          <w:b w:val="1"/>
          <w:bCs w:val="1"/>
          <w:color w:val="0070C0"/>
          <w:sz w:val="22"/>
          <w:szCs w:val="22"/>
        </w:rPr>
      </w:pPr>
      <w:r w:rsidR="003F13A1">
        <w:drawing>
          <wp:inline wp14:editId="300C1C5D" wp14:anchorId="6C217EDA">
            <wp:extent cx="3268980" cy="1356360"/>
            <wp:effectExtent l="0" t="0" r="7620" b="0"/>
            <wp:docPr id="1" name="Picture 1" descr="Gwent PSB logo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04456899182947b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6898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136" w:rsidP="00373136" w:rsidRDefault="00373136" w14:paraId="31396A68" w14:textId="77777777">
      <w:pPr>
        <w:tabs>
          <w:tab w:val="left" w:pos="426"/>
        </w:tabs>
        <w:ind w:right="-838"/>
        <w:jc w:val="center"/>
        <w:rPr>
          <w:rFonts w:cs="Arial"/>
          <w:b/>
          <w:bCs/>
          <w:color w:val="0070C0"/>
          <w:sz w:val="22"/>
        </w:rPr>
      </w:pPr>
    </w:p>
    <w:p w:rsidRPr="00F72A45" w:rsidR="00951F9C" w:rsidP="00373136" w:rsidRDefault="0070256F" w14:paraId="06358E56" w14:textId="5A7E1005">
      <w:pPr>
        <w:tabs>
          <w:tab w:val="left" w:pos="426"/>
        </w:tabs>
        <w:ind w:right="-838"/>
        <w:jc w:val="center"/>
        <w:rPr>
          <w:rFonts w:cs="Arial"/>
          <w:b/>
          <w:bCs/>
          <w:color w:val="0070C0"/>
          <w:sz w:val="22"/>
        </w:rPr>
      </w:pPr>
      <w:r w:rsidRPr="00F72A45">
        <w:rPr>
          <w:rFonts w:cs="Arial"/>
          <w:b/>
          <w:bCs/>
          <w:color w:val="0070C0"/>
          <w:sz w:val="22"/>
        </w:rPr>
        <w:t>Gwent</w:t>
      </w:r>
      <w:r w:rsidRPr="00F72A45" w:rsidR="00951F9C">
        <w:rPr>
          <w:rFonts w:cs="Arial"/>
          <w:b/>
          <w:bCs/>
          <w:color w:val="0070C0"/>
          <w:sz w:val="22"/>
        </w:rPr>
        <w:t xml:space="preserve"> </w:t>
      </w:r>
      <w:r w:rsidRPr="00F72A45" w:rsidR="002F039F">
        <w:rPr>
          <w:rFonts w:cs="Arial"/>
          <w:b/>
          <w:bCs/>
          <w:color w:val="0070C0"/>
          <w:sz w:val="22"/>
        </w:rPr>
        <w:t>Public Services</w:t>
      </w:r>
      <w:r w:rsidRPr="00F72A45" w:rsidR="00951F9C">
        <w:rPr>
          <w:rFonts w:cs="Arial"/>
          <w:b/>
          <w:bCs/>
          <w:color w:val="0070C0"/>
          <w:sz w:val="22"/>
        </w:rPr>
        <w:t xml:space="preserve"> Board</w:t>
      </w:r>
    </w:p>
    <w:p w:rsidRPr="00F72A45" w:rsidR="00423C70" w:rsidP="00423C70" w:rsidRDefault="00373136" w14:paraId="0EEBE28B" w14:textId="0BE98191">
      <w:pPr>
        <w:ind w:right="-838"/>
        <w:jc w:val="center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27</w:t>
      </w:r>
      <w:r w:rsidRPr="00F72A45" w:rsidR="002169F3"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t>March</w:t>
      </w:r>
      <w:r w:rsidRPr="00F72A45" w:rsidR="009A2085">
        <w:rPr>
          <w:rFonts w:cs="Arial"/>
          <w:b/>
          <w:bCs/>
          <w:sz w:val="22"/>
        </w:rPr>
        <w:t xml:space="preserve"> 202</w:t>
      </w:r>
      <w:r>
        <w:rPr>
          <w:rFonts w:cs="Arial"/>
          <w:b/>
          <w:bCs/>
          <w:sz w:val="22"/>
        </w:rPr>
        <w:t>5</w:t>
      </w:r>
      <w:r w:rsidRPr="00F72A45" w:rsidR="009A2085">
        <w:rPr>
          <w:rFonts w:cs="Arial"/>
          <w:b/>
          <w:bCs/>
          <w:sz w:val="22"/>
        </w:rPr>
        <w:t xml:space="preserve"> </w:t>
      </w:r>
      <w:r w:rsidR="006E2CDA">
        <w:rPr>
          <w:rFonts w:cs="Arial"/>
          <w:b/>
          <w:bCs/>
          <w:sz w:val="22"/>
        </w:rPr>
        <w:t>at 13:00</w:t>
      </w:r>
    </w:p>
    <w:p w:rsidRPr="00F72A45" w:rsidR="009D6A75" w:rsidP="0073227E" w:rsidRDefault="00C40C4A" w14:paraId="0918A412" w14:textId="6CBC421A">
      <w:pPr>
        <w:ind w:right="-838"/>
        <w:jc w:val="center"/>
        <w:rPr>
          <w:rFonts w:cs="Arial"/>
          <w:b/>
          <w:bCs/>
          <w:sz w:val="22"/>
        </w:rPr>
      </w:pPr>
      <w:r w:rsidRPr="00F72A45">
        <w:rPr>
          <w:rFonts w:cs="Arial"/>
          <w:b/>
          <w:bCs/>
          <w:sz w:val="22"/>
        </w:rPr>
        <w:t>as a Teams Online Meeting</w:t>
      </w:r>
      <w:r w:rsidRPr="00F72A45" w:rsidR="00643836">
        <w:rPr>
          <w:rFonts w:cs="Arial"/>
          <w:b/>
          <w:bCs/>
          <w:sz w:val="22"/>
        </w:rPr>
        <w:t xml:space="preserve"> </w:t>
      </w:r>
    </w:p>
    <w:p w:rsidRPr="00F72A45" w:rsidR="00D27674" w:rsidP="0073227E" w:rsidRDefault="00D27674" w14:paraId="575ABE95" w14:textId="77777777">
      <w:pPr>
        <w:ind w:right="-838"/>
        <w:jc w:val="center"/>
        <w:rPr>
          <w:rFonts w:cs="Arial"/>
          <w:b/>
          <w:bCs/>
          <w:sz w:val="22"/>
        </w:rPr>
      </w:pPr>
    </w:p>
    <w:p w:rsidRPr="00F72A45" w:rsidR="00E22677" w:rsidP="00163EBE" w:rsidRDefault="00E22677" w14:paraId="25877327" w14:textId="77777777">
      <w:pPr>
        <w:ind w:right="-838"/>
        <w:jc w:val="center"/>
        <w:rPr>
          <w:rFonts w:cs="Arial"/>
          <w:b/>
          <w:bCs/>
          <w:sz w:val="22"/>
        </w:rPr>
      </w:pPr>
    </w:p>
    <w:tbl>
      <w:tblPr>
        <w:tblStyle w:val="TableGrid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1843"/>
        <w:gridCol w:w="1559"/>
      </w:tblGrid>
      <w:tr w:rsidRPr="00F72A45" w:rsidR="001A4B6A" w:rsidTr="619AA5B6" w14:paraId="01BEA51C" w14:textId="77777777">
        <w:trPr>
          <w:trHeight w:val="414"/>
        </w:trPr>
        <w:tc>
          <w:tcPr>
            <w:tcW w:w="709" w:type="dxa"/>
            <w:tcMar/>
          </w:tcPr>
          <w:p w:rsidRPr="00F72A45" w:rsidR="006A09CE" w:rsidP="00E26900" w:rsidRDefault="003B6C13" w14:paraId="08C043D7" w14:textId="4F746A78">
            <w:pPr>
              <w:tabs>
                <w:tab w:val="left" w:pos="540"/>
              </w:tabs>
              <w:rPr>
                <w:rFonts w:cs="Arial"/>
                <w:b/>
                <w:bCs/>
                <w:sz w:val="22"/>
              </w:rPr>
            </w:pPr>
            <w:r w:rsidRPr="00F72A45">
              <w:rPr>
                <w:rFonts w:cs="Arial"/>
                <w:b/>
                <w:bCs/>
                <w:sz w:val="22"/>
              </w:rPr>
              <w:t>0</w:t>
            </w:r>
            <w:r w:rsidRPr="00F72A45" w:rsidR="005907BF">
              <w:rPr>
                <w:rFonts w:cs="Arial"/>
                <w:b/>
                <w:bCs/>
                <w:sz w:val="22"/>
              </w:rPr>
              <w:t>0</w:t>
            </w:r>
          </w:p>
        </w:tc>
        <w:tc>
          <w:tcPr>
            <w:tcW w:w="6804" w:type="dxa"/>
            <w:tcMar/>
          </w:tcPr>
          <w:p w:rsidRPr="00F72A45" w:rsidR="006A09CE" w:rsidP="00E26900" w:rsidRDefault="0070256F" w14:paraId="52F73458" w14:textId="2F653A29">
            <w:pPr>
              <w:tabs>
                <w:tab w:val="left" w:pos="540"/>
              </w:tabs>
              <w:rPr>
                <w:rFonts w:cs="Arial"/>
                <w:b/>
                <w:bCs/>
                <w:sz w:val="22"/>
              </w:rPr>
            </w:pPr>
            <w:r w:rsidRPr="00F72A45">
              <w:rPr>
                <w:rFonts w:cs="Arial"/>
                <w:b/>
                <w:bCs/>
                <w:sz w:val="22"/>
              </w:rPr>
              <w:t>Welcome</w:t>
            </w:r>
            <w:r w:rsidRPr="00F72A45" w:rsidR="003F45C5">
              <w:rPr>
                <w:rFonts w:cs="Arial"/>
                <w:b/>
                <w:bCs/>
                <w:sz w:val="22"/>
              </w:rPr>
              <w:t>, Introductions and Apologies</w:t>
            </w:r>
          </w:p>
          <w:p w:rsidR="00BA70AC" w:rsidP="001B494D" w:rsidRDefault="003E6731" w14:paraId="28AF01AE" w14:textId="77777777">
            <w:pPr>
              <w:tabs>
                <w:tab w:val="left" w:pos="540"/>
              </w:tabs>
              <w:rPr>
                <w:rFonts w:cs="Arial"/>
                <w:sz w:val="22"/>
              </w:rPr>
            </w:pPr>
            <w:r w:rsidRPr="000A75BB">
              <w:rPr>
                <w:rFonts w:cs="Arial"/>
                <w:sz w:val="22"/>
              </w:rPr>
              <w:t>Chair</w:t>
            </w:r>
          </w:p>
          <w:p w:rsidRPr="000A75BB" w:rsidR="000A75BB" w:rsidP="001B494D" w:rsidRDefault="000A75BB" w14:paraId="709FF85F" w14:textId="29FA61AA">
            <w:pPr>
              <w:tabs>
                <w:tab w:val="left" w:pos="540"/>
              </w:tabs>
              <w:rPr>
                <w:rFonts w:cs="Arial"/>
                <w:sz w:val="22"/>
              </w:rPr>
            </w:pPr>
          </w:p>
        </w:tc>
        <w:tc>
          <w:tcPr>
            <w:tcW w:w="1843" w:type="dxa"/>
            <w:tcMar/>
          </w:tcPr>
          <w:p w:rsidRPr="00F72A45" w:rsidR="00ED0404" w:rsidP="008B1276" w:rsidRDefault="00F501A0" w14:paraId="35BE9DBF" w14:textId="72016116">
            <w:pPr>
              <w:tabs>
                <w:tab w:val="left" w:pos="540"/>
              </w:tabs>
              <w:ind w:right="-838"/>
              <w:rPr>
                <w:rFonts w:cs="Arial"/>
                <w:bCs/>
                <w:sz w:val="22"/>
              </w:rPr>
            </w:pPr>
            <w:r w:rsidRPr="00F72A45">
              <w:rPr>
                <w:rFonts w:cs="Arial"/>
                <w:bCs/>
                <w:sz w:val="22"/>
              </w:rPr>
              <w:t>1</w:t>
            </w:r>
            <w:r w:rsidRPr="00F72A45" w:rsidR="0070256F">
              <w:rPr>
                <w:rFonts w:cs="Arial"/>
                <w:bCs/>
                <w:sz w:val="22"/>
              </w:rPr>
              <w:t>3:</w:t>
            </w:r>
            <w:r w:rsidRPr="00F72A45" w:rsidR="00922BF9">
              <w:rPr>
                <w:rFonts w:cs="Arial"/>
                <w:bCs/>
                <w:sz w:val="22"/>
              </w:rPr>
              <w:t>0</w:t>
            </w:r>
            <w:r w:rsidRPr="00F72A45" w:rsidR="00ED0404">
              <w:rPr>
                <w:rFonts w:cs="Arial"/>
                <w:bCs/>
                <w:sz w:val="22"/>
              </w:rPr>
              <w:t>0 – 13:</w:t>
            </w:r>
            <w:r w:rsidRPr="00F72A45" w:rsidR="00922BF9">
              <w:rPr>
                <w:rFonts w:cs="Arial"/>
                <w:bCs/>
                <w:sz w:val="22"/>
              </w:rPr>
              <w:t>0</w:t>
            </w:r>
            <w:r w:rsidRPr="00F72A45" w:rsidR="00ED0404">
              <w:rPr>
                <w:rFonts w:cs="Arial"/>
                <w:bCs/>
                <w:sz w:val="22"/>
              </w:rPr>
              <w:t>5</w:t>
            </w:r>
          </w:p>
          <w:p w:rsidRPr="00F72A45" w:rsidR="006A09CE" w:rsidP="008B1276" w:rsidRDefault="00ED0404" w14:paraId="44083DA3" w14:textId="72DC2ADE">
            <w:pPr>
              <w:tabs>
                <w:tab w:val="left" w:pos="540"/>
              </w:tabs>
              <w:ind w:right="-838"/>
              <w:rPr>
                <w:rFonts w:cs="Arial"/>
                <w:bCs/>
                <w:sz w:val="22"/>
              </w:rPr>
            </w:pPr>
            <w:r w:rsidRPr="00F72A45">
              <w:rPr>
                <w:rFonts w:cs="Arial"/>
                <w:bCs/>
                <w:sz w:val="22"/>
              </w:rPr>
              <w:t>(5</w:t>
            </w:r>
            <w:r w:rsidR="00373136">
              <w:rPr>
                <w:rFonts w:cs="Arial"/>
                <w:bCs/>
                <w:sz w:val="22"/>
              </w:rPr>
              <w:t xml:space="preserve"> minutes</w:t>
            </w:r>
            <w:r w:rsidRPr="00F72A45">
              <w:rPr>
                <w:rFonts w:cs="Arial"/>
                <w:bCs/>
                <w:sz w:val="22"/>
              </w:rPr>
              <w:t>)</w:t>
            </w:r>
          </w:p>
        </w:tc>
        <w:tc>
          <w:tcPr>
            <w:tcW w:w="1559" w:type="dxa"/>
            <w:tcMar/>
          </w:tcPr>
          <w:p w:rsidRPr="00F72A45" w:rsidR="006A09CE" w:rsidP="003243F5" w:rsidRDefault="006A09CE" w14:paraId="0B316A10" w14:textId="202A95BA">
            <w:pPr>
              <w:tabs>
                <w:tab w:val="left" w:pos="1127"/>
              </w:tabs>
              <w:ind w:right="76"/>
              <w:rPr>
                <w:rFonts w:cs="Arial"/>
                <w:b/>
                <w:sz w:val="22"/>
              </w:rPr>
            </w:pPr>
          </w:p>
        </w:tc>
      </w:tr>
      <w:tr w:rsidRPr="00F72A45" w:rsidR="003E0E0B" w:rsidTr="619AA5B6" w14:paraId="401F236F" w14:textId="77777777">
        <w:trPr>
          <w:trHeight w:val="279"/>
        </w:trPr>
        <w:tc>
          <w:tcPr>
            <w:tcW w:w="10915" w:type="dxa"/>
            <w:gridSpan w:val="4"/>
            <w:shd w:val="clear" w:color="auto" w:fill="EAF1DD" w:themeFill="accent3" w:themeFillTint="33"/>
            <w:tcMar/>
          </w:tcPr>
          <w:p w:rsidR="003E0E0B" w:rsidP="003E0E0B" w:rsidRDefault="003E0E0B" w14:paraId="542AF082" w14:textId="77777777">
            <w:pPr>
              <w:tabs>
                <w:tab w:val="left" w:pos="540"/>
              </w:tabs>
              <w:ind w:right="-838"/>
              <w:rPr>
                <w:rFonts w:cs="Arial"/>
                <w:b/>
                <w:bCs/>
                <w:i/>
                <w:iCs/>
                <w:sz w:val="22"/>
              </w:rPr>
            </w:pPr>
          </w:p>
          <w:p w:rsidR="003E0E0B" w:rsidP="003E0E0B" w:rsidRDefault="003E0E0B" w14:paraId="446902CC" w14:textId="77777777">
            <w:pPr>
              <w:tabs>
                <w:tab w:val="left" w:pos="540"/>
              </w:tabs>
              <w:ind w:right="-838"/>
              <w:rPr>
                <w:rFonts w:cs="Arial"/>
                <w:b/>
                <w:bCs/>
                <w:i/>
                <w:iCs/>
                <w:sz w:val="22"/>
              </w:rPr>
            </w:pPr>
            <w:r w:rsidRPr="003E0E0B">
              <w:rPr>
                <w:rFonts w:cs="Arial"/>
                <w:b/>
                <w:bCs/>
                <w:i/>
                <w:iCs/>
                <w:sz w:val="22"/>
              </w:rPr>
              <w:t>PSB Business</w:t>
            </w:r>
          </w:p>
          <w:p w:rsidRPr="003E0E0B" w:rsidR="003E0E0B" w:rsidP="003E0E0B" w:rsidRDefault="003E0E0B" w14:paraId="01233E71" w14:textId="0E597C74">
            <w:pPr>
              <w:tabs>
                <w:tab w:val="left" w:pos="540"/>
              </w:tabs>
              <w:ind w:right="-838"/>
              <w:rPr>
                <w:rFonts w:cs="Arial"/>
                <w:bCs/>
                <w:i/>
                <w:iCs/>
                <w:sz w:val="22"/>
              </w:rPr>
            </w:pPr>
          </w:p>
        </w:tc>
      </w:tr>
      <w:tr w:rsidRPr="00F72A45" w:rsidR="001A4B6A" w:rsidTr="619AA5B6" w14:paraId="4AAB14EA" w14:textId="77777777">
        <w:trPr>
          <w:trHeight w:val="420"/>
        </w:trPr>
        <w:tc>
          <w:tcPr>
            <w:tcW w:w="709" w:type="dxa"/>
            <w:tcMar/>
          </w:tcPr>
          <w:p w:rsidRPr="00F72A45" w:rsidR="002422FA" w:rsidP="00E26900" w:rsidRDefault="005907BF" w14:paraId="54ADA94C" w14:textId="2A2B66C9">
            <w:pPr>
              <w:tabs>
                <w:tab w:val="left" w:pos="540"/>
              </w:tabs>
              <w:rPr>
                <w:rFonts w:cs="Arial"/>
                <w:b/>
                <w:bCs/>
                <w:sz w:val="22"/>
              </w:rPr>
            </w:pPr>
            <w:bookmarkStart w:name="_Hlk102548359" w:id="0"/>
            <w:r w:rsidRPr="00F72A45">
              <w:rPr>
                <w:rFonts w:cs="Arial"/>
                <w:b/>
                <w:bCs/>
                <w:sz w:val="22"/>
              </w:rPr>
              <w:t>0</w:t>
            </w:r>
            <w:r w:rsidRPr="00F72A45" w:rsidR="00670AC4">
              <w:rPr>
                <w:rFonts w:cs="Arial"/>
                <w:b/>
                <w:bCs/>
                <w:sz w:val="22"/>
              </w:rPr>
              <w:t>1</w:t>
            </w:r>
          </w:p>
        </w:tc>
        <w:tc>
          <w:tcPr>
            <w:tcW w:w="6804" w:type="dxa"/>
            <w:tcMar/>
          </w:tcPr>
          <w:p w:rsidRPr="00F72A45" w:rsidR="002422FA" w:rsidP="002422FA" w:rsidRDefault="002422FA" w14:paraId="6EB25E1B" w14:textId="64BB8079">
            <w:pPr>
              <w:pStyle w:val="ListParagraph"/>
              <w:tabs>
                <w:tab w:val="left" w:pos="540"/>
              </w:tabs>
              <w:ind w:left="0"/>
              <w:rPr>
                <w:rFonts w:cs="Arial"/>
                <w:b/>
                <w:bCs/>
                <w:sz w:val="22"/>
              </w:rPr>
            </w:pPr>
            <w:r w:rsidRPr="00F72A45">
              <w:rPr>
                <w:rFonts w:cs="Arial"/>
                <w:b/>
                <w:bCs/>
                <w:sz w:val="22"/>
              </w:rPr>
              <w:t xml:space="preserve">Notes and Matters Arising from the meeting of the Gwent PSB on </w:t>
            </w:r>
            <w:r w:rsidRPr="00F72A45" w:rsidR="0097640E">
              <w:rPr>
                <w:rFonts w:cs="Arial"/>
                <w:b/>
                <w:bCs/>
                <w:sz w:val="22"/>
              </w:rPr>
              <w:t>1</w:t>
            </w:r>
            <w:r w:rsidR="00373136">
              <w:rPr>
                <w:rFonts w:cs="Arial"/>
                <w:b/>
                <w:bCs/>
                <w:sz w:val="22"/>
              </w:rPr>
              <w:t>2</w:t>
            </w:r>
            <w:r w:rsidRPr="00F72A45" w:rsidR="0097640E">
              <w:rPr>
                <w:rFonts w:cs="Arial"/>
                <w:b/>
                <w:bCs/>
                <w:sz w:val="22"/>
                <w:vertAlign w:val="superscript"/>
              </w:rPr>
              <w:t>th</w:t>
            </w:r>
            <w:r w:rsidRPr="00F72A45" w:rsidR="0097640E">
              <w:rPr>
                <w:rFonts w:cs="Arial"/>
                <w:b/>
                <w:bCs/>
                <w:sz w:val="22"/>
              </w:rPr>
              <w:t xml:space="preserve"> </w:t>
            </w:r>
            <w:r w:rsidR="00373136">
              <w:rPr>
                <w:rFonts w:cs="Arial"/>
                <w:b/>
                <w:bCs/>
                <w:sz w:val="22"/>
              </w:rPr>
              <w:t>Dec</w:t>
            </w:r>
            <w:r w:rsidRPr="00F72A45" w:rsidR="0097640E">
              <w:rPr>
                <w:rFonts w:cs="Arial"/>
                <w:b/>
                <w:bCs/>
                <w:sz w:val="22"/>
              </w:rPr>
              <w:t>ember</w:t>
            </w:r>
            <w:r w:rsidRPr="00F72A45" w:rsidR="009A2085">
              <w:rPr>
                <w:rFonts w:cs="Arial"/>
                <w:b/>
                <w:bCs/>
                <w:sz w:val="22"/>
              </w:rPr>
              <w:t xml:space="preserve"> 2024</w:t>
            </w:r>
            <w:r w:rsidRPr="00F72A45" w:rsidR="00860146">
              <w:rPr>
                <w:rFonts w:cs="Arial"/>
                <w:b/>
                <w:bCs/>
                <w:sz w:val="22"/>
              </w:rPr>
              <w:t xml:space="preserve">  </w:t>
            </w:r>
          </w:p>
          <w:p w:rsidRPr="000A75BB" w:rsidR="009B2C52" w:rsidP="002422FA" w:rsidRDefault="000A75BB" w14:paraId="73388D26" w14:textId="56ED1185">
            <w:pPr>
              <w:pStyle w:val="ListParagraph"/>
              <w:tabs>
                <w:tab w:val="left" w:pos="540"/>
              </w:tabs>
              <w:ind w:left="0"/>
              <w:rPr>
                <w:rFonts w:cs="Arial"/>
                <w:sz w:val="22"/>
              </w:rPr>
            </w:pPr>
            <w:r w:rsidRPr="000A75BB">
              <w:rPr>
                <w:rFonts w:cs="Arial"/>
                <w:sz w:val="22"/>
              </w:rPr>
              <w:t>Chair</w:t>
            </w:r>
          </w:p>
          <w:p w:rsidRPr="00F72A45" w:rsidR="002422FA" w:rsidP="002422FA" w:rsidRDefault="002422FA" w14:paraId="2544A453" w14:textId="69F7059B">
            <w:pPr>
              <w:pStyle w:val="ListParagraph"/>
              <w:tabs>
                <w:tab w:val="left" w:pos="540"/>
              </w:tabs>
              <w:ind w:left="0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843" w:type="dxa"/>
            <w:tcMar/>
          </w:tcPr>
          <w:p w:rsidRPr="00F72A45" w:rsidR="002422FA" w:rsidP="005F734E" w:rsidRDefault="003B6F7F" w14:paraId="4A5226D1" w14:textId="79D5B707">
            <w:pPr>
              <w:tabs>
                <w:tab w:val="left" w:pos="540"/>
              </w:tabs>
              <w:ind w:right="-838"/>
              <w:rPr>
                <w:rFonts w:cs="Arial"/>
                <w:bCs/>
                <w:sz w:val="22"/>
              </w:rPr>
            </w:pPr>
            <w:r w:rsidRPr="00F72A45">
              <w:rPr>
                <w:rFonts w:cs="Arial"/>
                <w:bCs/>
                <w:sz w:val="22"/>
              </w:rPr>
              <w:t>13:05 – 13:15</w:t>
            </w:r>
          </w:p>
          <w:p w:rsidRPr="00F72A45" w:rsidR="003B6F7F" w:rsidP="005F734E" w:rsidRDefault="003B6F7F" w14:paraId="5560C437" w14:textId="525C3EEB">
            <w:pPr>
              <w:tabs>
                <w:tab w:val="left" w:pos="540"/>
              </w:tabs>
              <w:ind w:right="-838"/>
              <w:rPr>
                <w:rFonts w:cs="Arial"/>
                <w:bCs/>
                <w:sz w:val="22"/>
              </w:rPr>
            </w:pPr>
            <w:r w:rsidRPr="00F72A45">
              <w:rPr>
                <w:rFonts w:cs="Arial"/>
                <w:bCs/>
                <w:sz w:val="22"/>
              </w:rPr>
              <w:t>(10)</w:t>
            </w:r>
          </w:p>
        </w:tc>
        <w:tc>
          <w:tcPr>
            <w:tcW w:w="1559" w:type="dxa"/>
            <w:tcMar/>
          </w:tcPr>
          <w:p w:rsidRPr="00F72A45" w:rsidR="002422FA" w:rsidP="619AA5B6" w:rsidRDefault="00501EA7" w14:paraId="7C54576E" w14:textId="359FED21">
            <w:pPr>
              <w:tabs>
                <w:tab w:val="left" w:pos="540"/>
              </w:tabs>
              <w:ind w:right="76"/>
              <w:rPr>
                <w:rFonts w:cs="Arial"/>
                <w:sz w:val="22"/>
                <w:szCs w:val="22"/>
              </w:rPr>
            </w:pPr>
            <w:r w:rsidRPr="619AA5B6" w:rsidR="00501EA7">
              <w:rPr>
                <w:rFonts w:cs="Arial"/>
                <w:sz w:val="22"/>
                <w:szCs w:val="22"/>
              </w:rPr>
              <w:t>Agreement of the minutes</w:t>
            </w:r>
            <w:r w:rsidRPr="619AA5B6" w:rsidR="001E1C14">
              <w:rPr>
                <w:rFonts w:cs="Arial"/>
                <w:sz w:val="22"/>
                <w:szCs w:val="22"/>
              </w:rPr>
              <w:t xml:space="preserve"> and action update</w:t>
            </w:r>
            <w:r w:rsidRPr="619AA5B6" w:rsidR="437BBE17">
              <w:rPr>
                <w:rFonts w:cs="Arial"/>
                <w:sz w:val="22"/>
                <w:szCs w:val="22"/>
              </w:rPr>
              <w:t xml:space="preserve"> (p8)</w:t>
            </w:r>
          </w:p>
        </w:tc>
      </w:tr>
      <w:tr w:rsidRPr="00F72A45" w:rsidR="00DF5671" w:rsidTr="619AA5B6" w14:paraId="248AA978" w14:textId="77777777">
        <w:tc>
          <w:tcPr>
            <w:tcW w:w="709" w:type="dxa"/>
            <w:shd w:val="clear" w:color="auto" w:fill="FFFFFF" w:themeFill="background1"/>
            <w:tcMar/>
          </w:tcPr>
          <w:p w:rsidRPr="00F72A45" w:rsidR="00DF5671" w:rsidP="00E13F0C" w:rsidRDefault="00DF5671" w14:paraId="29AD5EC0" w14:textId="129F2269">
            <w:pPr>
              <w:tabs>
                <w:tab w:val="left" w:pos="540"/>
              </w:tabs>
              <w:ind w:right="-838"/>
              <w:rPr>
                <w:rFonts w:cs="Arial"/>
                <w:b/>
                <w:bCs/>
                <w:sz w:val="22"/>
              </w:rPr>
            </w:pPr>
            <w:r w:rsidRPr="00F72A45">
              <w:rPr>
                <w:rFonts w:cs="Arial"/>
                <w:b/>
                <w:bCs/>
                <w:sz w:val="22"/>
              </w:rPr>
              <w:t>0</w:t>
            </w:r>
            <w:r w:rsidRPr="00F72A45" w:rsidR="00007DF0">
              <w:rPr>
                <w:rFonts w:cs="Arial"/>
                <w:b/>
                <w:bCs/>
                <w:sz w:val="22"/>
              </w:rPr>
              <w:t>2</w:t>
            </w:r>
          </w:p>
        </w:tc>
        <w:tc>
          <w:tcPr>
            <w:tcW w:w="6804" w:type="dxa"/>
            <w:tcMar/>
          </w:tcPr>
          <w:p w:rsidR="003C54D1" w:rsidP="619AA5B6" w:rsidRDefault="00943920" w14:paraId="52A7F026" w14:textId="08B072FE">
            <w:pPr>
              <w:tabs>
                <w:tab w:val="left" w:pos="540"/>
              </w:tabs>
              <w:rPr>
                <w:rFonts w:cs="Arial"/>
                <w:b w:val="1"/>
                <w:bCs w:val="1"/>
                <w:sz w:val="22"/>
                <w:szCs w:val="22"/>
              </w:rPr>
            </w:pPr>
            <w:r w:rsidRPr="619AA5B6" w:rsidR="00943920">
              <w:rPr>
                <w:rFonts w:cs="Arial"/>
                <w:b w:val="1"/>
                <w:bCs w:val="1"/>
                <w:sz w:val="22"/>
                <w:szCs w:val="22"/>
              </w:rPr>
              <w:t>Future Generations Report 2025 Findings and Recommendations</w:t>
            </w:r>
            <w:r w:rsidRPr="619AA5B6" w:rsidR="743A7A59">
              <w:rPr>
                <w:rFonts w:cs="Arial"/>
                <w:b w:val="1"/>
                <w:bCs w:val="1"/>
                <w:sz w:val="22"/>
                <w:szCs w:val="22"/>
              </w:rPr>
              <w:t xml:space="preserve"> &amp;</w:t>
            </w:r>
            <w:r w:rsidRPr="619AA5B6" w:rsidR="00943920">
              <w:rPr>
                <w:rFonts w:cs="Arial"/>
                <w:b w:val="1"/>
                <w:bCs w:val="1"/>
                <w:sz w:val="22"/>
                <w:szCs w:val="22"/>
              </w:rPr>
              <w:t xml:space="preserve"> Future Generations Health Work</w:t>
            </w:r>
          </w:p>
          <w:p w:rsidR="00583C75" w:rsidP="619AA5B6" w:rsidRDefault="00583C75" w14:paraId="1E6F7849" w14:textId="393BF4D1">
            <w:pPr>
              <w:tabs>
                <w:tab w:val="left" w:pos="540"/>
              </w:tabs>
              <w:rPr>
                <w:rFonts w:cs="Arial"/>
                <w:sz w:val="22"/>
                <w:szCs w:val="22"/>
              </w:rPr>
            </w:pPr>
            <w:r w:rsidRPr="619AA5B6" w:rsidR="00583C75">
              <w:rPr>
                <w:rFonts w:cs="Arial"/>
                <w:sz w:val="22"/>
                <w:szCs w:val="22"/>
              </w:rPr>
              <w:t>F</w:t>
            </w:r>
            <w:r w:rsidRPr="619AA5B6" w:rsidR="2A5EFC04">
              <w:rPr>
                <w:rFonts w:cs="Arial"/>
                <w:sz w:val="22"/>
                <w:szCs w:val="22"/>
              </w:rPr>
              <w:t>uture Generations</w:t>
            </w:r>
            <w:r w:rsidRPr="619AA5B6" w:rsidR="00583C75">
              <w:rPr>
                <w:rFonts w:cs="Arial"/>
                <w:sz w:val="22"/>
                <w:szCs w:val="22"/>
              </w:rPr>
              <w:t xml:space="preserve"> Commissioner, Derek Walker</w:t>
            </w:r>
          </w:p>
          <w:p w:rsidRPr="00583C75" w:rsidR="00583C75" w:rsidP="00943920" w:rsidRDefault="00583C75" w14:paraId="7B18C357" w14:textId="7169EE56">
            <w:pPr>
              <w:tabs>
                <w:tab w:val="left" w:pos="540"/>
              </w:tabs>
              <w:rPr>
                <w:rFonts w:cs="Arial"/>
                <w:sz w:val="22"/>
              </w:rPr>
            </w:pPr>
          </w:p>
        </w:tc>
        <w:tc>
          <w:tcPr>
            <w:tcW w:w="1843" w:type="dxa"/>
            <w:tcMar/>
          </w:tcPr>
          <w:p w:rsidRPr="00F72A45" w:rsidR="00DF5671" w:rsidP="00E13F0C" w:rsidRDefault="00007DF0" w14:paraId="000AC769" w14:textId="4E2C2A1B">
            <w:pPr>
              <w:ind w:right="-331"/>
              <w:rPr>
                <w:rFonts w:cs="Arial"/>
                <w:bCs/>
                <w:sz w:val="22"/>
              </w:rPr>
            </w:pPr>
            <w:r w:rsidRPr="00F72A45">
              <w:rPr>
                <w:rFonts w:cs="Arial"/>
                <w:bCs/>
                <w:sz w:val="22"/>
              </w:rPr>
              <w:t>13.15-13.</w:t>
            </w:r>
            <w:r w:rsidR="00583C75">
              <w:rPr>
                <w:rFonts w:cs="Arial"/>
                <w:bCs/>
                <w:sz w:val="22"/>
              </w:rPr>
              <w:t>40</w:t>
            </w:r>
            <w:r w:rsidRPr="00F72A45">
              <w:rPr>
                <w:rFonts w:cs="Arial"/>
                <w:bCs/>
                <w:sz w:val="22"/>
              </w:rPr>
              <w:t xml:space="preserve"> (</w:t>
            </w:r>
            <w:r w:rsidR="00583C75">
              <w:rPr>
                <w:rFonts w:cs="Arial"/>
                <w:bCs/>
                <w:sz w:val="22"/>
              </w:rPr>
              <w:t>25</w:t>
            </w:r>
            <w:r w:rsidRPr="00F72A45">
              <w:rPr>
                <w:rFonts w:cs="Arial"/>
                <w:bCs/>
                <w:sz w:val="22"/>
              </w:rPr>
              <w:t>)</w:t>
            </w:r>
          </w:p>
        </w:tc>
        <w:tc>
          <w:tcPr>
            <w:tcW w:w="1559" w:type="dxa"/>
            <w:tcMar/>
          </w:tcPr>
          <w:p w:rsidRPr="00F72A45" w:rsidR="00DF5671" w:rsidP="00E13F0C" w:rsidRDefault="000A75BB" w14:paraId="3890C2B7" w14:textId="3BE4D30F">
            <w:pPr>
              <w:tabs>
                <w:tab w:val="left" w:pos="540"/>
              </w:tabs>
              <w:ind w:right="7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Presentation with</w:t>
            </w:r>
            <w:r w:rsidR="00583C75">
              <w:rPr>
                <w:rFonts w:cs="Arial"/>
                <w:bCs/>
                <w:sz w:val="22"/>
              </w:rPr>
              <w:t xml:space="preserve"> discuss</w:t>
            </w:r>
            <w:r>
              <w:rPr>
                <w:rFonts w:cs="Arial"/>
                <w:bCs/>
                <w:sz w:val="22"/>
              </w:rPr>
              <w:t>ion</w:t>
            </w:r>
          </w:p>
        </w:tc>
      </w:tr>
      <w:tr w:rsidRPr="00F72A45" w:rsidR="008C638D" w:rsidTr="619AA5B6" w14:paraId="7C19BA70" w14:textId="77777777">
        <w:tc>
          <w:tcPr>
            <w:tcW w:w="709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F72A45" w:rsidR="008C638D" w:rsidP="00E13F0C" w:rsidRDefault="00AB16E5" w14:paraId="4481EC19" w14:textId="24B7030E">
            <w:pPr>
              <w:tabs>
                <w:tab w:val="left" w:pos="540"/>
              </w:tabs>
              <w:ind w:right="-838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03</w:t>
            </w:r>
          </w:p>
        </w:tc>
        <w:tc>
          <w:tcPr>
            <w:tcW w:w="6804" w:type="dxa"/>
            <w:tcBorders>
              <w:bottom w:val="single" w:color="auto" w:sz="4" w:space="0"/>
            </w:tcBorders>
            <w:tcMar/>
          </w:tcPr>
          <w:p w:rsidR="00121E48" w:rsidP="00121E48" w:rsidRDefault="00121E48" w14:paraId="38EB9D9E" w14:textId="77777777">
            <w:pPr>
              <w:spacing w:after="120" w:line="259" w:lineRule="auto"/>
              <w:ind w:left="40"/>
              <w:rPr>
                <w:rFonts w:cs="Arial"/>
                <w:b/>
                <w:bCs/>
                <w:sz w:val="22"/>
              </w:rPr>
            </w:pPr>
            <w:r w:rsidRPr="00121E48">
              <w:rPr>
                <w:rFonts w:cs="Arial"/>
                <w:b/>
                <w:bCs/>
                <w:sz w:val="22"/>
              </w:rPr>
              <w:t>Chair’s reflection on the work of the PSB and consideration of performance indicators of the future</w:t>
            </w:r>
          </w:p>
          <w:p w:rsidRPr="00F72A45" w:rsidR="008C638D" w:rsidP="00121E48" w:rsidRDefault="00121E48" w14:paraId="474B457C" w14:textId="43E58CD3">
            <w:pPr>
              <w:spacing w:after="120" w:line="259" w:lineRule="auto"/>
              <w:ind w:left="4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sz w:val="22"/>
              </w:rPr>
              <w:t>Thoughts</w:t>
            </w:r>
            <w:r w:rsidRPr="00121E48">
              <w:rPr>
                <w:rFonts w:cs="Arial"/>
                <w:sz w:val="22"/>
              </w:rPr>
              <w:t xml:space="preserve"> from new PSB Chair, Cllr. Anthony Hunt, covering aspiration, statutory </w:t>
            </w:r>
            <w:proofErr w:type="gramStart"/>
            <w:r w:rsidRPr="00121E48">
              <w:rPr>
                <w:rFonts w:cs="Arial"/>
                <w:sz w:val="22"/>
              </w:rPr>
              <w:t>duties</w:t>
            </w:r>
            <w:proofErr w:type="gramEnd"/>
            <w:r w:rsidRPr="00121E48">
              <w:rPr>
                <w:rFonts w:cs="Arial"/>
                <w:sz w:val="22"/>
              </w:rPr>
              <w:t xml:space="preserve"> and alignment of success with Marmot and the National Well-being Indicators.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tcMar/>
          </w:tcPr>
          <w:p w:rsidRPr="00F72A45" w:rsidR="008C638D" w:rsidP="00E13F0C" w:rsidRDefault="00150862" w14:paraId="2DB58E0C" w14:textId="0FE544F2">
            <w:pPr>
              <w:ind w:right="-331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13.</w:t>
            </w:r>
            <w:r w:rsidR="000A75BB">
              <w:rPr>
                <w:rFonts w:cs="Arial"/>
                <w:bCs/>
                <w:sz w:val="22"/>
              </w:rPr>
              <w:t>40</w:t>
            </w:r>
            <w:r>
              <w:rPr>
                <w:rFonts w:cs="Arial"/>
                <w:bCs/>
                <w:sz w:val="22"/>
              </w:rPr>
              <w:t>- 13.</w:t>
            </w:r>
            <w:r w:rsidR="000A75BB">
              <w:rPr>
                <w:rFonts w:cs="Arial"/>
                <w:bCs/>
                <w:sz w:val="22"/>
              </w:rPr>
              <w:t>45</w:t>
            </w:r>
            <w:r>
              <w:rPr>
                <w:rFonts w:cs="Arial"/>
                <w:bCs/>
                <w:sz w:val="22"/>
              </w:rPr>
              <w:t xml:space="preserve"> (05)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tcMar/>
          </w:tcPr>
          <w:p w:rsidRPr="00F72A45" w:rsidR="008C638D" w:rsidP="00E13F0C" w:rsidRDefault="008C638D" w14:paraId="291740B2" w14:textId="66B0A8B5">
            <w:pPr>
              <w:tabs>
                <w:tab w:val="left" w:pos="540"/>
              </w:tabs>
              <w:ind w:right="76"/>
              <w:rPr>
                <w:rFonts w:cs="Arial"/>
                <w:bCs/>
                <w:sz w:val="22"/>
              </w:rPr>
            </w:pPr>
          </w:p>
        </w:tc>
      </w:tr>
      <w:tr w:rsidRPr="00F72A45" w:rsidR="00121E48" w:rsidTr="619AA5B6" w14:paraId="4E5CB088" w14:textId="77777777">
        <w:tc>
          <w:tcPr>
            <w:tcW w:w="10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tcMar/>
          </w:tcPr>
          <w:p w:rsidR="00121E48" w:rsidP="00121E48" w:rsidRDefault="00121E48" w14:paraId="51F11E80" w14:textId="77777777">
            <w:pPr>
              <w:tabs>
                <w:tab w:val="left" w:pos="540"/>
              </w:tabs>
              <w:ind w:right="76"/>
              <w:jc w:val="center"/>
              <w:rPr>
                <w:rFonts w:cs="Arial"/>
                <w:b/>
                <w:sz w:val="22"/>
              </w:rPr>
            </w:pPr>
          </w:p>
          <w:p w:rsidRPr="007870E9" w:rsidR="00121E48" w:rsidP="003E0E0B" w:rsidRDefault="00121E48" w14:paraId="70B424AC" w14:textId="77777777">
            <w:pPr>
              <w:shd w:val="clear" w:color="auto" w:fill="EAF1DD" w:themeFill="accent3" w:themeFillTint="33"/>
              <w:tabs>
                <w:tab w:val="left" w:pos="540"/>
              </w:tabs>
              <w:ind w:right="76"/>
              <w:rPr>
                <w:rFonts w:cs="Arial"/>
                <w:b/>
                <w:i/>
                <w:iCs/>
                <w:sz w:val="22"/>
              </w:rPr>
            </w:pPr>
            <w:r w:rsidRPr="007870E9">
              <w:rPr>
                <w:rFonts w:cs="Arial"/>
                <w:b/>
                <w:i/>
                <w:iCs/>
                <w:sz w:val="22"/>
              </w:rPr>
              <w:t xml:space="preserve">Area of Focus – Every Child Has </w:t>
            </w:r>
            <w:proofErr w:type="gramStart"/>
            <w:r w:rsidRPr="007870E9">
              <w:rPr>
                <w:rFonts w:cs="Arial"/>
                <w:b/>
                <w:i/>
                <w:iCs/>
                <w:sz w:val="22"/>
              </w:rPr>
              <w:t>The</w:t>
            </w:r>
            <w:proofErr w:type="gramEnd"/>
            <w:r w:rsidRPr="007870E9">
              <w:rPr>
                <w:rFonts w:cs="Arial"/>
                <w:b/>
                <w:i/>
                <w:iCs/>
                <w:sz w:val="22"/>
              </w:rPr>
              <w:t xml:space="preserve"> Best Start In Life</w:t>
            </w:r>
          </w:p>
          <w:p w:rsidRPr="00121E48" w:rsidR="00121E48" w:rsidP="00121E48" w:rsidRDefault="00121E48" w14:paraId="0415AB63" w14:textId="198D0478">
            <w:pPr>
              <w:tabs>
                <w:tab w:val="left" w:pos="540"/>
              </w:tabs>
              <w:ind w:right="76"/>
              <w:jc w:val="center"/>
              <w:rPr>
                <w:rFonts w:cs="Arial"/>
                <w:b/>
                <w:sz w:val="22"/>
              </w:rPr>
            </w:pPr>
          </w:p>
        </w:tc>
      </w:tr>
      <w:tr w:rsidRPr="00F72A45" w:rsidR="00DF5671" w:rsidTr="619AA5B6" w14:paraId="09305F13" w14:textId="77777777">
        <w:tc>
          <w:tcPr>
            <w:tcW w:w="709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F72A45" w:rsidR="00DF5671" w:rsidP="00E13F0C" w:rsidRDefault="00DF5671" w14:paraId="35460102" w14:textId="517EC84B">
            <w:pPr>
              <w:tabs>
                <w:tab w:val="left" w:pos="540"/>
              </w:tabs>
              <w:ind w:right="-838"/>
              <w:rPr>
                <w:rFonts w:cs="Arial"/>
                <w:b/>
                <w:bCs/>
                <w:sz w:val="22"/>
              </w:rPr>
            </w:pPr>
            <w:r w:rsidRPr="00F72A45">
              <w:rPr>
                <w:rFonts w:cs="Arial"/>
                <w:b/>
                <w:bCs/>
                <w:sz w:val="22"/>
              </w:rPr>
              <w:t>0</w:t>
            </w:r>
            <w:r w:rsidR="00AB16E5">
              <w:rPr>
                <w:rFonts w:cs="Arial"/>
                <w:b/>
                <w:bCs/>
                <w:sz w:val="22"/>
              </w:rPr>
              <w:t>4</w:t>
            </w:r>
          </w:p>
        </w:tc>
        <w:tc>
          <w:tcPr>
            <w:tcW w:w="6804" w:type="dxa"/>
            <w:tcBorders>
              <w:top w:val="single" w:color="auto" w:sz="4" w:space="0"/>
            </w:tcBorders>
            <w:tcMar/>
          </w:tcPr>
          <w:p w:rsidRPr="007870E9" w:rsidR="007870E9" w:rsidP="007870E9" w:rsidRDefault="007870E9" w14:paraId="074103AD" w14:textId="77777777">
            <w:pPr>
              <w:spacing w:after="120" w:line="259" w:lineRule="auto"/>
              <w:ind w:left="40"/>
              <w:rPr>
                <w:rFonts w:cs="Arial"/>
                <w:b/>
                <w:bCs/>
                <w:sz w:val="22"/>
              </w:rPr>
            </w:pPr>
            <w:r w:rsidRPr="007870E9">
              <w:rPr>
                <w:rFonts w:cs="Arial"/>
                <w:b/>
                <w:bCs/>
                <w:sz w:val="22"/>
              </w:rPr>
              <w:t xml:space="preserve">Best Start </w:t>
            </w:r>
            <w:proofErr w:type="gramStart"/>
            <w:r w:rsidRPr="007870E9">
              <w:rPr>
                <w:rFonts w:cs="Arial"/>
                <w:b/>
                <w:bCs/>
                <w:sz w:val="22"/>
              </w:rPr>
              <w:t>In</w:t>
            </w:r>
            <w:proofErr w:type="gramEnd"/>
            <w:r w:rsidRPr="007870E9">
              <w:rPr>
                <w:rFonts w:cs="Arial"/>
                <w:b/>
                <w:bCs/>
                <w:sz w:val="22"/>
              </w:rPr>
              <w:t xml:space="preserve"> Life PSB Update Report</w:t>
            </w:r>
          </w:p>
          <w:p w:rsidRPr="007870E9" w:rsidR="00121E48" w:rsidP="007870E9" w:rsidRDefault="007870E9" w14:paraId="59A16990" w14:textId="44261B9A">
            <w:pPr>
              <w:spacing w:after="120" w:line="259" w:lineRule="auto"/>
              <w:ind w:left="40"/>
              <w:rPr>
                <w:rFonts w:cs="Arial"/>
                <w:sz w:val="22"/>
              </w:rPr>
            </w:pPr>
            <w:r w:rsidRPr="007870E9">
              <w:rPr>
                <w:rFonts w:cs="Arial"/>
                <w:sz w:val="22"/>
              </w:rPr>
              <w:t>Presented by Tracy Daszkiewicz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tcMar/>
          </w:tcPr>
          <w:p w:rsidRPr="00F72A45" w:rsidR="00DF5671" w:rsidP="00E13F0C" w:rsidRDefault="00007DF0" w14:paraId="205BB03A" w14:textId="1AA7640F">
            <w:pPr>
              <w:ind w:right="-331"/>
              <w:rPr>
                <w:rFonts w:cs="Arial"/>
                <w:bCs/>
                <w:sz w:val="22"/>
              </w:rPr>
            </w:pPr>
            <w:r w:rsidRPr="00F72A45">
              <w:rPr>
                <w:rFonts w:cs="Arial"/>
                <w:bCs/>
                <w:sz w:val="22"/>
              </w:rPr>
              <w:t>13.</w:t>
            </w:r>
            <w:r w:rsidR="00523E8C">
              <w:rPr>
                <w:rFonts w:cs="Arial"/>
                <w:bCs/>
                <w:sz w:val="22"/>
              </w:rPr>
              <w:t>4</w:t>
            </w:r>
            <w:r w:rsidR="000A75BB">
              <w:rPr>
                <w:rFonts w:cs="Arial"/>
                <w:bCs/>
                <w:sz w:val="22"/>
              </w:rPr>
              <w:t>5</w:t>
            </w:r>
            <w:r w:rsidRPr="00F72A45">
              <w:rPr>
                <w:rFonts w:cs="Arial"/>
                <w:bCs/>
                <w:sz w:val="22"/>
              </w:rPr>
              <w:t>-1</w:t>
            </w:r>
            <w:r w:rsidR="000A75BB">
              <w:rPr>
                <w:rFonts w:cs="Arial"/>
                <w:bCs/>
                <w:sz w:val="22"/>
              </w:rPr>
              <w:t>4</w:t>
            </w:r>
            <w:r w:rsidRPr="00F72A45">
              <w:rPr>
                <w:rFonts w:cs="Arial"/>
                <w:bCs/>
                <w:sz w:val="22"/>
              </w:rPr>
              <w:t>.</w:t>
            </w:r>
            <w:r w:rsidR="000A75BB">
              <w:rPr>
                <w:rFonts w:cs="Arial"/>
                <w:bCs/>
                <w:sz w:val="22"/>
              </w:rPr>
              <w:t>0</w:t>
            </w:r>
            <w:r w:rsidR="00523E8C">
              <w:rPr>
                <w:rFonts w:cs="Arial"/>
                <w:bCs/>
                <w:sz w:val="22"/>
              </w:rPr>
              <w:t>0</w:t>
            </w:r>
            <w:r w:rsidRPr="00F72A45">
              <w:rPr>
                <w:rFonts w:cs="Arial"/>
                <w:bCs/>
                <w:sz w:val="22"/>
              </w:rPr>
              <w:t xml:space="preserve"> (</w:t>
            </w:r>
            <w:r w:rsidRPr="00AB16E5" w:rsidR="008C638D">
              <w:rPr>
                <w:rFonts w:cs="Arial"/>
                <w:bCs/>
                <w:sz w:val="22"/>
              </w:rPr>
              <w:t>1</w:t>
            </w:r>
            <w:r w:rsidRPr="00AB16E5" w:rsidR="007E3F61">
              <w:rPr>
                <w:rFonts w:cs="Arial"/>
                <w:bCs/>
                <w:sz w:val="22"/>
              </w:rPr>
              <w:t>5</w:t>
            </w:r>
            <w:r w:rsidRPr="00AB16E5">
              <w:rPr>
                <w:rFonts w:cs="Arial"/>
                <w:bCs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tcMar/>
          </w:tcPr>
          <w:p w:rsidRPr="00F72A45" w:rsidR="00DF5671" w:rsidP="00E13F0C" w:rsidRDefault="00007DF0" w14:paraId="78845EA9" w14:textId="19CE5A7C">
            <w:pPr>
              <w:tabs>
                <w:tab w:val="left" w:pos="540"/>
              </w:tabs>
              <w:ind w:right="76"/>
              <w:rPr>
                <w:rFonts w:cs="Arial"/>
                <w:bCs/>
                <w:sz w:val="22"/>
              </w:rPr>
            </w:pPr>
            <w:r w:rsidRPr="00F72A45">
              <w:rPr>
                <w:rFonts w:cs="Arial"/>
                <w:bCs/>
                <w:sz w:val="22"/>
              </w:rPr>
              <w:t>For discussion and agreement</w:t>
            </w:r>
          </w:p>
        </w:tc>
      </w:tr>
      <w:tr w:rsidRPr="00F72A45" w:rsidR="007870E9" w:rsidTr="619AA5B6" w14:paraId="76E7BEF2" w14:textId="77777777">
        <w:tc>
          <w:tcPr>
            <w:tcW w:w="10915" w:type="dxa"/>
            <w:gridSpan w:val="4"/>
            <w:tcBorders>
              <w:top w:val="single" w:color="auto" w:sz="4" w:space="0"/>
            </w:tcBorders>
            <w:shd w:val="clear" w:color="auto" w:fill="EAF1DD" w:themeFill="accent3" w:themeFillTint="33"/>
            <w:tcMar/>
          </w:tcPr>
          <w:p w:rsidR="007870E9" w:rsidP="007870E9" w:rsidRDefault="007870E9" w14:paraId="6DB8E5BA" w14:textId="77777777">
            <w:pPr>
              <w:tabs>
                <w:tab w:val="left" w:pos="540"/>
              </w:tabs>
              <w:ind w:right="76"/>
              <w:jc w:val="center"/>
              <w:rPr>
                <w:rFonts w:cs="Arial"/>
                <w:bCs/>
                <w:sz w:val="22"/>
              </w:rPr>
            </w:pPr>
          </w:p>
          <w:p w:rsidRPr="007870E9" w:rsidR="007870E9" w:rsidP="003E0E0B" w:rsidRDefault="007870E9" w14:paraId="6DF9963E" w14:textId="77777777">
            <w:pPr>
              <w:tabs>
                <w:tab w:val="left" w:pos="540"/>
              </w:tabs>
              <w:ind w:right="76"/>
              <w:rPr>
                <w:rFonts w:cs="Arial"/>
                <w:b/>
                <w:i/>
                <w:iCs/>
                <w:sz w:val="22"/>
              </w:rPr>
            </w:pPr>
            <w:r w:rsidRPr="007870E9">
              <w:rPr>
                <w:rFonts w:cs="Arial"/>
                <w:b/>
                <w:i/>
                <w:iCs/>
                <w:sz w:val="22"/>
              </w:rPr>
              <w:t xml:space="preserve">Area of Focus – Everyone Lives </w:t>
            </w:r>
            <w:proofErr w:type="gramStart"/>
            <w:r w:rsidRPr="007870E9">
              <w:rPr>
                <w:rFonts w:cs="Arial"/>
                <w:b/>
                <w:i/>
                <w:iCs/>
                <w:sz w:val="22"/>
              </w:rPr>
              <w:t>In</w:t>
            </w:r>
            <w:proofErr w:type="gramEnd"/>
            <w:r w:rsidRPr="007870E9">
              <w:rPr>
                <w:rFonts w:cs="Arial"/>
                <w:b/>
                <w:i/>
                <w:iCs/>
                <w:sz w:val="22"/>
              </w:rPr>
              <w:t xml:space="preserve"> A Place They Feel Safe</w:t>
            </w:r>
          </w:p>
          <w:p w:rsidRPr="00F72A45" w:rsidR="007870E9" w:rsidP="007870E9" w:rsidRDefault="007870E9" w14:paraId="34247D4D" w14:textId="77777777">
            <w:pPr>
              <w:tabs>
                <w:tab w:val="left" w:pos="540"/>
              </w:tabs>
              <w:ind w:right="76"/>
              <w:jc w:val="center"/>
              <w:rPr>
                <w:rFonts w:cs="Arial"/>
                <w:bCs/>
                <w:sz w:val="22"/>
              </w:rPr>
            </w:pPr>
          </w:p>
        </w:tc>
      </w:tr>
      <w:tr w:rsidRPr="00F72A45" w:rsidR="00303180" w:rsidTr="619AA5B6" w14:paraId="74CC45E0" w14:textId="77777777">
        <w:trPr>
          <w:trHeight w:val="1322"/>
        </w:trPr>
        <w:tc>
          <w:tcPr>
            <w:tcW w:w="709" w:type="dxa"/>
            <w:shd w:val="clear" w:color="auto" w:fill="FFFFFF" w:themeFill="background1"/>
            <w:tcMar/>
          </w:tcPr>
          <w:p w:rsidRPr="00F72A45" w:rsidR="00303180" w:rsidP="00E13F0C" w:rsidRDefault="00664340" w14:paraId="03853E96" w14:textId="3FD21C69">
            <w:pPr>
              <w:tabs>
                <w:tab w:val="left" w:pos="540"/>
              </w:tabs>
              <w:ind w:right="-838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0</w:t>
            </w:r>
            <w:r w:rsidR="00AB16E5">
              <w:rPr>
                <w:rFonts w:cs="Arial"/>
                <w:b/>
                <w:bCs/>
                <w:sz w:val="22"/>
              </w:rPr>
              <w:t>5</w:t>
            </w:r>
            <w:r w:rsidR="007870E9">
              <w:rPr>
                <w:rFonts w:cs="Arial"/>
                <w:b/>
                <w:bCs/>
                <w:sz w:val="22"/>
              </w:rPr>
              <w:t>a</w:t>
            </w:r>
          </w:p>
        </w:tc>
        <w:tc>
          <w:tcPr>
            <w:tcW w:w="6804" w:type="dxa"/>
            <w:tcMar/>
          </w:tcPr>
          <w:p w:rsidRPr="007870E9" w:rsidR="007870E9" w:rsidP="007870E9" w:rsidRDefault="007870E9" w14:paraId="4F5F278B" w14:textId="77777777">
            <w:pPr>
              <w:tabs>
                <w:tab w:val="left" w:pos="540"/>
              </w:tabs>
              <w:spacing w:after="120"/>
              <w:rPr>
                <w:rFonts w:cs="Arial"/>
                <w:b/>
                <w:bCs/>
                <w:sz w:val="22"/>
              </w:rPr>
            </w:pPr>
            <w:bookmarkStart w:name="_Hlk193100659" w:id="1"/>
            <w:r w:rsidRPr="007870E9">
              <w:rPr>
                <w:rFonts w:cs="Arial"/>
                <w:b/>
                <w:bCs/>
                <w:sz w:val="22"/>
              </w:rPr>
              <w:t>Safer Places: Community Safety Review &amp; Strategic Safe Communities Partnership Board</w:t>
            </w:r>
          </w:p>
          <w:bookmarkEnd w:id="1"/>
          <w:p w:rsidRPr="007870E9" w:rsidR="00303180" w:rsidP="70612FAA" w:rsidRDefault="007870E9" w14:paraId="29BEA49C" w14:textId="567A7F53">
            <w:pPr>
              <w:tabs>
                <w:tab w:val="left" w:pos="540"/>
              </w:tabs>
              <w:spacing w:after="120"/>
              <w:rPr>
                <w:rFonts w:cs="Arial"/>
                <w:sz w:val="22"/>
                <w:szCs w:val="22"/>
              </w:rPr>
            </w:pPr>
            <w:r w:rsidRPr="70612FAA" w:rsidR="007870E9">
              <w:rPr>
                <w:rFonts w:cs="Arial"/>
                <w:sz w:val="22"/>
                <w:szCs w:val="22"/>
              </w:rPr>
              <w:t>Presented by Jane Mudd</w:t>
            </w:r>
          </w:p>
        </w:tc>
        <w:tc>
          <w:tcPr>
            <w:tcW w:w="1843" w:type="dxa"/>
            <w:tcMar/>
          </w:tcPr>
          <w:p w:rsidRPr="00F72A45" w:rsidR="00303180" w:rsidP="00E13F0C" w:rsidRDefault="00303180" w14:paraId="11BDBD48" w14:textId="7F7CD0D9">
            <w:pPr>
              <w:ind w:right="-331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1</w:t>
            </w:r>
            <w:r w:rsidR="006E2CDA">
              <w:rPr>
                <w:rFonts w:cs="Arial"/>
                <w:bCs/>
                <w:sz w:val="22"/>
              </w:rPr>
              <w:t>4</w:t>
            </w:r>
            <w:r w:rsidR="00664340">
              <w:rPr>
                <w:rFonts w:cs="Arial"/>
                <w:bCs/>
                <w:sz w:val="22"/>
              </w:rPr>
              <w:t>.</w:t>
            </w:r>
            <w:r w:rsidR="006E2CDA">
              <w:rPr>
                <w:rFonts w:cs="Arial"/>
                <w:bCs/>
                <w:sz w:val="22"/>
              </w:rPr>
              <w:t>0</w:t>
            </w:r>
            <w:r w:rsidR="00523E8C">
              <w:rPr>
                <w:rFonts w:cs="Arial"/>
                <w:bCs/>
                <w:sz w:val="22"/>
              </w:rPr>
              <w:t>0</w:t>
            </w:r>
            <w:r w:rsidR="00664340">
              <w:rPr>
                <w:rFonts w:cs="Arial"/>
                <w:bCs/>
                <w:sz w:val="22"/>
              </w:rPr>
              <w:t>-1</w:t>
            </w:r>
            <w:r w:rsidR="006E2CDA">
              <w:rPr>
                <w:rFonts w:cs="Arial"/>
                <w:bCs/>
                <w:sz w:val="22"/>
              </w:rPr>
              <w:t>4</w:t>
            </w:r>
            <w:r w:rsidR="00150862">
              <w:rPr>
                <w:rFonts w:cs="Arial"/>
                <w:bCs/>
                <w:sz w:val="22"/>
              </w:rPr>
              <w:t>.</w:t>
            </w:r>
            <w:r w:rsidR="00523E8C">
              <w:rPr>
                <w:rFonts w:cs="Arial"/>
                <w:bCs/>
                <w:sz w:val="22"/>
              </w:rPr>
              <w:t>15</w:t>
            </w:r>
            <w:r w:rsidR="00664340">
              <w:rPr>
                <w:rFonts w:cs="Arial"/>
                <w:bCs/>
                <w:sz w:val="22"/>
              </w:rPr>
              <w:t xml:space="preserve"> </w:t>
            </w:r>
            <w:r w:rsidR="008F20E4">
              <w:rPr>
                <w:rFonts w:cs="Arial"/>
                <w:bCs/>
                <w:sz w:val="22"/>
              </w:rPr>
              <w:t>(</w:t>
            </w:r>
            <w:r w:rsidRPr="00AB16E5" w:rsidR="008F20E4">
              <w:rPr>
                <w:rFonts w:cs="Arial"/>
                <w:bCs/>
                <w:sz w:val="22"/>
              </w:rPr>
              <w:t>1</w:t>
            </w:r>
            <w:r w:rsidR="006E2CDA">
              <w:rPr>
                <w:rFonts w:cs="Arial"/>
                <w:bCs/>
                <w:sz w:val="22"/>
              </w:rPr>
              <w:t>5</w:t>
            </w:r>
            <w:r w:rsidR="008F20E4">
              <w:rPr>
                <w:rFonts w:cs="Arial"/>
                <w:bCs/>
                <w:sz w:val="22"/>
              </w:rPr>
              <w:t>)</w:t>
            </w:r>
          </w:p>
        </w:tc>
        <w:tc>
          <w:tcPr>
            <w:tcW w:w="1559" w:type="dxa"/>
            <w:tcMar/>
          </w:tcPr>
          <w:p w:rsidRPr="00F72A45" w:rsidR="00303180" w:rsidP="00E13F0C" w:rsidRDefault="00664340" w14:paraId="37132702" w14:textId="6AE2CD13">
            <w:pPr>
              <w:tabs>
                <w:tab w:val="left" w:pos="540"/>
              </w:tabs>
              <w:ind w:right="7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 xml:space="preserve">For </w:t>
            </w:r>
            <w:r w:rsidR="000A75BB">
              <w:rPr>
                <w:rFonts w:cs="Arial"/>
                <w:bCs/>
                <w:sz w:val="22"/>
              </w:rPr>
              <w:t xml:space="preserve">discussion and </w:t>
            </w:r>
            <w:r>
              <w:rPr>
                <w:rFonts w:cs="Arial"/>
                <w:bCs/>
                <w:sz w:val="22"/>
              </w:rPr>
              <w:t>agreement</w:t>
            </w:r>
          </w:p>
        </w:tc>
      </w:tr>
      <w:tr w:rsidRPr="00F72A45" w:rsidR="00DF5671" w:rsidTr="619AA5B6" w14:paraId="6EC9D837" w14:textId="77777777">
        <w:tc>
          <w:tcPr>
            <w:tcW w:w="709" w:type="dxa"/>
            <w:shd w:val="clear" w:color="auto" w:fill="FFFFFF" w:themeFill="background1"/>
            <w:tcMar/>
          </w:tcPr>
          <w:p w:rsidRPr="00F72A45" w:rsidR="00DF5671" w:rsidP="00E13F0C" w:rsidRDefault="00DF5671" w14:paraId="10272EC7" w14:textId="6AC3DD61">
            <w:pPr>
              <w:tabs>
                <w:tab w:val="left" w:pos="540"/>
              </w:tabs>
              <w:ind w:right="-838"/>
              <w:rPr>
                <w:rFonts w:cs="Arial"/>
                <w:b/>
                <w:bCs/>
                <w:sz w:val="22"/>
              </w:rPr>
            </w:pPr>
            <w:r w:rsidRPr="00F72A45">
              <w:rPr>
                <w:rFonts w:cs="Arial"/>
                <w:b/>
                <w:bCs/>
                <w:sz w:val="22"/>
              </w:rPr>
              <w:t>0</w:t>
            </w:r>
            <w:r w:rsidR="007870E9">
              <w:rPr>
                <w:rFonts w:cs="Arial"/>
                <w:b/>
                <w:bCs/>
                <w:sz w:val="22"/>
              </w:rPr>
              <w:t>5b</w:t>
            </w:r>
          </w:p>
        </w:tc>
        <w:tc>
          <w:tcPr>
            <w:tcW w:w="6804" w:type="dxa"/>
            <w:tcMar/>
          </w:tcPr>
          <w:p w:rsidRPr="00F72A45" w:rsidR="00DF5671" w:rsidP="70612FAA" w:rsidRDefault="00DF5671" w14:paraId="36BDCEC1" w14:textId="60FC8738">
            <w:pPr>
              <w:spacing w:after="160"/>
              <w:rPr>
                <w:rFonts w:eastAsia="Calibri" w:cs="Arial"/>
                <w:b w:val="1"/>
                <w:bCs w:val="1"/>
                <w:sz w:val="22"/>
                <w:szCs w:val="22"/>
              </w:rPr>
            </w:pPr>
            <w:r w:rsidRPr="70612FAA" w:rsidR="1FD4D6E1">
              <w:rPr>
                <w:rFonts w:eastAsia="Calibri" w:cs="Arial"/>
                <w:b w:val="1"/>
                <w:bCs w:val="1"/>
                <w:sz w:val="22"/>
                <w:szCs w:val="22"/>
              </w:rPr>
              <w:t>Police, Crime and Justice Plan</w:t>
            </w:r>
          </w:p>
          <w:p w:rsidRPr="00F72A45" w:rsidR="00DF5671" w:rsidP="70612FAA" w:rsidRDefault="00DF5671" w14:paraId="4A3A4B34" w14:textId="468A2235">
            <w:pPr>
              <w:tabs>
                <w:tab w:val="left" w:pos="540"/>
              </w:tabs>
              <w:spacing w:after="120"/>
              <w:rPr>
                <w:rFonts w:cs="Arial"/>
                <w:sz w:val="22"/>
                <w:szCs w:val="22"/>
              </w:rPr>
            </w:pPr>
            <w:r w:rsidRPr="70612FAA" w:rsidR="5491380A">
              <w:rPr>
                <w:rFonts w:cs="Arial"/>
                <w:sz w:val="22"/>
                <w:szCs w:val="22"/>
              </w:rPr>
              <w:t>Presented</w:t>
            </w:r>
            <w:r w:rsidRPr="70612FAA" w:rsidR="1C6FAFFD">
              <w:rPr>
                <w:rFonts w:cs="Arial"/>
                <w:sz w:val="22"/>
                <w:szCs w:val="22"/>
              </w:rPr>
              <w:t xml:space="preserve"> by Jane Mudd</w:t>
            </w:r>
          </w:p>
        </w:tc>
        <w:tc>
          <w:tcPr>
            <w:tcW w:w="1843" w:type="dxa"/>
            <w:tcMar/>
          </w:tcPr>
          <w:p w:rsidRPr="00F72A45" w:rsidR="00DF5671" w:rsidP="00E13F0C" w:rsidRDefault="00007DF0" w14:paraId="3963EB99" w14:textId="3B790E0F">
            <w:pPr>
              <w:ind w:right="-331"/>
              <w:rPr>
                <w:rFonts w:cs="Arial"/>
                <w:bCs/>
                <w:sz w:val="22"/>
              </w:rPr>
            </w:pPr>
            <w:r w:rsidRPr="00F72A45">
              <w:rPr>
                <w:rFonts w:cs="Arial"/>
                <w:bCs/>
                <w:sz w:val="22"/>
              </w:rPr>
              <w:t>1</w:t>
            </w:r>
            <w:r w:rsidR="006E2CDA">
              <w:rPr>
                <w:rFonts w:cs="Arial"/>
                <w:bCs/>
                <w:sz w:val="22"/>
              </w:rPr>
              <w:t>4</w:t>
            </w:r>
            <w:r w:rsidR="00664340">
              <w:rPr>
                <w:rFonts w:cs="Arial"/>
                <w:bCs/>
                <w:sz w:val="22"/>
              </w:rPr>
              <w:t>.</w:t>
            </w:r>
            <w:r w:rsidR="00523E8C">
              <w:rPr>
                <w:rFonts w:cs="Arial"/>
                <w:bCs/>
                <w:sz w:val="22"/>
              </w:rPr>
              <w:t>15</w:t>
            </w:r>
            <w:r w:rsidRPr="00F72A45">
              <w:rPr>
                <w:rFonts w:cs="Arial"/>
                <w:bCs/>
                <w:sz w:val="22"/>
              </w:rPr>
              <w:t>-14.</w:t>
            </w:r>
            <w:r w:rsidR="00523E8C">
              <w:rPr>
                <w:rFonts w:cs="Arial"/>
                <w:bCs/>
                <w:sz w:val="22"/>
              </w:rPr>
              <w:t>30</w:t>
            </w:r>
            <w:r w:rsidRPr="00F72A45">
              <w:rPr>
                <w:rFonts w:cs="Arial"/>
                <w:bCs/>
                <w:sz w:val="22"/>
              </w:rPr>
              <w:t xml:space="preserve"> (</w:t>
            </w:r>
            <w:r w:rsidRPr="00AB16E5">
              <w:rPr>
                <w:rFonts w:cs="Arial"/>
                <w:bCs/>
                <w:sz w:val="22"/>
              </w:rPr>
              <w:t>1</w:t>
            </w:r>
            <w:r w:rsidR="00523E8C">
              <w:rPr>
                <w:rFonts w:cs="Arial"/>
                <w:bCs/>
                <w:sz w:val="22"/>
              </w:rPr>
              <w:t>5</w:t>
            </w:r>
            <w:r w:rsidRPr="00F72A45">
              <w:rPr>
                <w:rFonts w:cs="Arial"/>
                <w:bCs/>
                <w:sz w:val="22"/>
              </w:rPr>
              <w:t>)</w:t>
            </w:r>
          </w:p>
        </w:tc>
        <w:tc>
          <w:tcPr>
            <w:tcW w:w="1559" w:type="dxa"/>
            <w:tcMar/>
          </w:tcPr>
          <w:p w:rsidRPr="00F72A45" w:rsidR="00DF5671" w:rsidP="70612FAA" w:rsidRDefault="00007DF0" w14:paraId="49522107" w14:textId="74342693">
            <w:pPr>
              <w:tabs>
                <w:tab w:val="left" w:pos="540"/>
              </w:tabs>
              <w:ind w:right="76"/>
              <w:rPr>
                <w:rFonts w:cs="Arial"/>
                <w:sz w:val="22"/>
                <w:szCs w:val="22"/>
              </w:rPr>
            </w:pPr>
            <w:r w:rsidRPr="619AA5B6" w:rsidR="1530B895">
              <w:rPr>
                <w:rFonts w:cs="Arial"/>
                <w:sz w:val="22"/>
                <w:szCs w:val="22"/>
              </w:rPr>
              <w:t>Verbal update f</w:t>
            </w:r>
            <w:r w:rsidRPr="619AA5B6" w:rsidR="2769DAE5">
              <w:rPr>
                <w:rFonts w:cs="Arial"/>
                <w:sz w:val="22"/>
                <w:szCs w:val="22"/>
              </w:rPr>
              <w:t>or Information</w:t>
            </w:r>
            <w:r w:rsidRPr="619AA5B6" w:rsidR="1A1F70E7">
              <w:rPr>
                <w:rFonts w:cs="Arial"/>
                <w:sz w:val="22"/>
                <w:szCs w:val="22"/>
              </w:rPr>
              <w:t xml:space="preserve"> (no paper)</w:t>
            </w:r>
          </w:p>
        </w:tc>
      </w:tr>
      <w:tr w:rsidRPr="00F72A45" w:rsidR="00DF5671" w:rsidTr="619AA5B6" w14:paraId="4AB2AE9D" w14:textId="77777777">
        <w:trPr>
          <w:trHeight w:val="420"/>
        </w:trPr>
        <w:tc>
          <w:tcPr>
            <w:tcW w:w="709" w:type="dxa"/>
            <w:tcMar/>
          </w:tcPr>
          <w:p w:rsidRPr="00F72A45" w:rsidR="00DF5671" w:rsidP="00576956" w:rsidRDefault="00007DF0" w14:paraId="0EC85199" w14:textId="02A1BB57">
            <w:pPr>
              <w:tabs>
                <w:tab w:val="left" w:pos="540"/>
              </w:tabs>
              <w:rPr>
                <w:rFonts w:cs="Arial"/>
                <w:b/>
                <w:bCs/>
                <w:sz w:val="22"/>
              </w:rPr>
            </w:pPr>
            <w:r w:rsidRPr="00F72A45">
              <w:rPr>
                <w:rFonts w:cs="Arial"/>
                <w:b/>
                <w:bCs/>
                <w:sz w:val="22"/>
              </w:rPr>
              <w:t>0</w:t>
            </w:r>
            <w:r w:rsidR="003E0E0B">
              <w:rPr>
                <w:rFonts w:cs="Arial"/>
                <w:b/>
                <w:bCs/>
                <w:sz w:val="22"/>
              </w:rPr>
              <w:t>5c</w:t>
            </w:r>
          </w:p>
        </w:tc>
        <w:tc>
          <w:tcPr>
            <w:tcW w:w="6804" w:type="dxa"/>
            <w:tcMar/>
          </w:tcPr>
          <w:p w:rsidRPr="005B549E" w:rsidR="00DF5671" w:rsidP="70612FAA" w:rsidRDefault="003E0E0B" w14:paraId="2AF067FD" w14:textId="77777777">
            <w:pPr>
              <w:tabs>
                <w:tab w:val="left" w:leader="none" w:pos="540"/>
              </w:tabs>
              <w:spacing w:after="120"/>
              <w:rPr>
                <w:rFonts w:cs="Arial"/>
                <w:b w:val="1"/>
                <w:bCs w:val="1"/>
                <w:sz w:val="22"/>
                <w:szCs w:val="22"/>
              </w:rPr>
            </w:pPr>
            <w:r w:rsidRPr="70612FAA" w:rsidR="6A4C2361">
              <w:rPr>
                <w:rFonts w:cs="Arial"/>
                <w:b w:val="1"/>
                <w:bCs w:val="1"/>
                <w:sz w:val="22"/>
                <w:szCs w:val="22"/>
              </w:rPr>
              <w:t>Funding Agreement for Domestic Homicide Reviews</w:t>
            </w:r>
          </w:p>
          <w:p w:rsidRPr="005B549E" w:rsidR="00DF5671" w:rsidP="70612FAA" w:rsidRDefault="003E0E0B" w14:paraId="6E70A3A7" w14:textId="77777777">
            <w:pPr>
              <w:tabs>
                <w:tab w:val="left" w:leader="none" w:pos="540"/>
              </w:tabs>
              <w:spacing w:after="120"/>
              <w:rPr>
                <w:rFonts w:cs="Arial"/>
                <w:sz w:val="22"/>
                <w:szCs w:val="22"/>
              </w:rPr>
            </w:pPr>
            <w:r w:rsidRPr="70612FAA" w:rsidR="6A4C2361">
              <w:rPr>
                <w:rFonts w:cs="Arial"/>
                <w:sz w:val="22"/>
                <w:szCs w:val="22"/>
              </w:rPr>
              <w:t>Presented by Detective Superintendent Michelle Chaplin, Gwent Police / Co-Chair of Case Review Group, plus Kelly Richards, Gwent Safeguarding Board Business Manager.</w:t>
            </w:r>
          </w:p>
          <w:p w:rsidRPr="005B549E" w:rsidR="00DF5671" w:rsidP="70612FAA" w:rsidRDefault="003E0E0B" w14:paraId="35EF218A" w14:textId="14517BCB">
            <w:pPr>
              <w:spacing w:after="160"/>
              <w:rPr>
                <w:rFonts w:eastAsia="Calibri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843" w:type="dxa"/>
            <w:tcMar/>
          </w:tcPr>
          <w:p w:rsidR="00150862" w:rsidP="00576956" w:rsidRDefault="00007DF0" w14:paraId="653CF6F7" w14:textId="7336045F">
            <w:pPr>
              <w:tabs>
                <w:tab w:val="left" w:pos="540"/>
              </w:tabs>
              <w:ind w:right="-838"/>
              <w:rPr>
                <w:rFonts w:cs="Arial"/>
                <w:sz w:val="22"/>
              </w:rPr>
            </w:pPr>
            <w:r w:rsidRPr="00F72A45">
              <w:rPr>
                <w:rFonts w:cs="Arial"/>
                <w:sz w:val="22"/>
              </w:rPr>
              <w:t>14.</w:t>
            </w:r>
            <w:r w:rsidR="005043A7">
              <w:rPr>
                <w:rFonts w:cs="Arial"/>
                <w:sz w:val="22"/>
              </w:rPr>
              <w:t>30</w:t>
            </w:r>
            <w:r w:rsidRPr="00F72A45">
              <w:rPr>
                <w:rFonts w:cs="Arial"/>
                <w:sz w:val="22"/>
              </w:rPr>
              <w:t>-1</w:t>
            </w:r>
            <w:r w:rsidR="00664340">
              <w:rPr>
                <w:rFonts w:cs="Arial"/>
                <w:sz w:val="22"/>
              </w:rPr>
              <w:t>4</w:t>
            </w:r>
            <w:r w:rsidRPr="00F72A45">
              <w:rPr>
                <w:rFonts w:cs="Arial"/>
                <w:sz w:val="22"/>
              </w:rPr>
              <w:t>.</w:t>
            </w:r>
            <w:r w:rsidR="005043A7">
              <w:rPr>
                <w:rFonts w:cs="Arial"/>
                <w:sz w:val="22"/>
              </w:rPr>
              <w:t>4</w:t>
            </w:r>
            <w:r w:rsidR="00523E8C">
              <w:rPr>
                <w:rFonts w:cs="Arial"/>
                <w:sz w:val="22"/>
              </w:rPr>
              <w:t>5</w:t>
            </w:r>
            <w:r w:rsidR="006E2CDA">
              <w:rPr>
                <w:rFonts w:cs="Arial"/>
                <w:sz w:val="22"/>
              </w:rPr>
              <w:t xml:space="preserve"> (1</w:t>
            </w:r>
            <w:r w:rsidR="00523E8C">
              <w:rPr>
                <w:rFonts w:cs="Arial"/>
                <w:sz w:val="22"/>
              </w:rPr>
              <w:t>5</w:t>
            </w:r>
            <w:r w:rsidR="006E2CDA">
              <w:rPr>
                <w:rFonts w:cs="Arial"/>
                <w:sz w:val="22"/>
              </w:rPr>
              <w:t>)</w:t>
            </w:r>
          </w:p>
          <w:p w:rsidRPr="00F72A45" w:rsidR="00DF5671" w:rsidP="00576956" w:rsidRDefault="00DF5671" w14:paraId="31E6857F" w14:textId="227749E9">
            <w:pPr>
              <w:tabs>
                <w:tab w:val="left" w:pos="540"/>
              </w:tabs>
              <w:ind w:right="-838"/>
              <w:rPr>
                <w:rFonts w:cs="Arial"/>
                <w:sz w:val="22"/>
              </w:rPr>
            </w:pPr>
          </w:p>
        </w:tc>
        <w:tc>
          <w:tcPr>
            <w:tcW w:w="1559" w:type="dxa"/>
            <w:tcMar/>
          </w:tcPr>
          <w:p w:rsidRPr="00F72A45" w:rsidR="00DF5671" w:rsidP="70612FAA" w:rsidRDefault="00DF5671" w14:paraId="6D27F570" w14:textId="397DCC1B">
            <w:pPr>
              <w:tabs>
                <w:tab w:val="left" w:pos="540"/>
              </w:tabs>
              <w:ind w:right="76"/>
              <w:rPr>
                <w:rFonts w:cs="Arial"/>
                <w:sz w:val="22"/>
                <w:szCs w:val="22"/>
              </w:rPr>
            </w:pPr>
            <w:r w:rsidRPr="70612FAA" w:rsidR="3BE6CEAF">
              <w:rPr>
                <w:rFonts w:cs="Arial"/>
                <w:sz w:val="22"/>
                <w:szCs w:val="22"/>
              </w:rPr>
              <w:t>For discussion and agreement</w:t>
            </w:r>
          </w:p>
          <w:p w:rsidRPr="00F72A45" w:rsidR="00DF5671" w:rsidP="70612FAA" w:rsidRDefault="00DF5671" w14:paraId="739C3539" w14:textId="78D2B3CD">
            <w:pPr>
              <w:tabs>
                <w:tab w:val="left" w:pos="540"/>
              </w:tabs>
              <w:ind w:right="-14"/>
              <w:rPr>
                <w:rFonts w:cs="Arial"/>
                <w:sz w:val="22"/>
                <w:szCs w:val="22"/>
              </w:rPr>
            </w:pPr>
          </w:p>
        </w:tc>
      </w:tr>
      <w:tr w:rsidRPr="00F72A45" w:rsidR="003E0E0B" w:rsidTr="619AA5B6" w14:paraId="4BC42AB0" w14:textId="77777777">
        <w:trPr>
          <w:trHeight w:val="420"/>
        </w:trPr>
        <w:tc>
          <w:tcPr>
            <w:tcW w:w="10915" w:type="dxa"/>
            <w:gridSpan w:val="4"/>
            <w:shd w:val="clear" w:color="auto" w:fill="EAF1DD" w:themeFill="accent3" w:themeFillTint="33"/>
            <w:tcMar/>
          </w:tcPr>
          <w:p w:rsidR="005C2FB7" w:rsidP="005B549E" w:rsidRDefault="005C2FB7" w14:paraId="6F34E25A" w14:textId="77777777">
            <w:pPr>
              <w:tabs>
                <w:tab w:val="left" w:pos="540"/>
              </w:tabs>
              <w:ind w:right="-14"/>
              <w:rPr>
                <w:rFonts w:cs="Arial"/>
                <w:b/>
                <w:bCs/>
                <w:i/>
                <w:iCs/>
                <w:sz w:val="22"/>
              </w:rPr>
            </w:pPr>
          </w:p>
          <w:p w:rsidR="003E0E0B" w:rsidP="005B549E" w:rsidRDefault="003E0E0B" w14:paraId="5C6A7DBB" w14:textId="77777777">
            <w:pPr>
              <w:tabs>
                <w:tab w:val="left" w:pos="540"/>
              </w:tabs>
              <w:ind w:right="-14"/>
              <w:rPr>
                <w:rFonts w:cs="Arial"/>
                <w:b/>
                <w:bCs/>
                <w:i/>
                <w:iCs/>
                <w:sz w:val="22"/>
              </w:rPr>
            </w:pPr>
            <w:r w:rsidRPr="003E0E0B">
              <w:rPr>
                <w:rFonts w:cs="Arial"/>
                <w:b/>
                <w:bCs/>
                <w:i/>
                <w:iCs/>
                <w:sz w:val="22"/>
              </w:rPr>
              <w:t>Forward Plan</w:t>
            </w:r>
          </w:p>
          <w:p w:rsidRPr="003E0E0B" w:rsidR="005C2FB7" w:rsidP="005B549E" w:rsidRDefault="005C2FB7" w14:paraId="349ED0FC" w14:textId="04A9552A">
            <w:pPr>
              <w:tabs>
                <w:tab w:val="left" w:pos="540"/>
              </w:tabs>
              <w:ind w:right="-14"/>
              <w:rPr>
                <w:rFonts w:cs="Arial"/>
                <w:b/>
                <w:bCs/>
                <w:i/>
                <w:iCs/>
                <w:sz w:val="22"/>
              </w:rPr>
            </w:pPr>
          </w:p>
        </w:tc>
      </w:tr>
      <w:tr w:rsidRPr="00F72A45" w:rsidR="00B71BDC" w:rsidTr="619AA5B6" w14:paraId="4B57783E" w14:textId="77777777">
        <w:tc>
          <w:tcPr>
            <w:tcW w:w="709" w:type="dxa"/>
            <w:shd w:val="clear" w:color="auto" w:fill="FFFFFF" w:themeFill="background1"/>
            <w:tcMar/>
          </w:tcPr>
          <w:p w:rsidRPr="00F72A45" w:rsidR="00B71BDC" w:rsidP="00FF71B6" w:rsidRDefault="00B71BDC" w14:paraId="75E3E4A5" w14:textId="627FF974">
            <w:pPr>
              <w:tabs>
                <w:tab w:val="left" w:pos="540"/>
              </w:tabs>
              <w:ind w:right="-838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0</w:t>
            </w:r>
            <w:r w:rsidR="005B549E">
              <w:rPr>
                <w:rFonts w:cs="Arial"/>
                <w:b/>
                <w:bCs/>
                <w:sz w:val="22"/>
              </w:rPr>
              <w:t>6</w:t>
            </w:r>
          </w:p>
        </w:tc>
        <w:tc>
          <w:tcPr>
            <w:tcW w:w="6804" w:type="dxa"/>
            <w:tcMar/>
          </w:tcPr>
          <w:p w:rsidR="005B549E" w:rsidP="003E0E0B" w:rsidRDefault="005B549E" w14:paraId="397D7D62" w14:textId="15D061EA">
            <w:pPr>
              <w:rPr>
                <w:rFonts w:cs="Arial"/>
                <w:b/>
                <w:sz w:val="22"/>
              </w:rPr>
            </w:pPr>
            <w:r w:rsidRPr="005B549E">
              <w:rPr>
                <w:rFonts w:cs="Arial"/>
                <w:b/>
                <w:sz w:val="22"/>
              </w:rPr>
              <w:t xml:space="preserve">Forward Plan </w:t>
            </w:r>
            <w:r>
              <w:rPr>
                <w:rFonts w:cs="Arial"/>
                <w:b/>
                <w:sz w:val="22"/>
              </w:rPr>
              <w:t xml:space="preserve">– Provisional </w:t>
            </w:r>
            <w:r w:rsidRPr="005B549E">
              <w:rPr>
                <w:rFonts w:cs="Arial"/>
                <w:b/>
                <w:sz w:val="22"/>
              </w:rPr>
              <w:t>Agenda Items</w:t>
            </w:r>
          </w:p>
          <w:p w:rsidR="00B71BDC" w:rsidP="003E0E0B" w:rsidRDefault="005B549E" w14:paraId="14BDBC50" w14:textId="77777777">
            <w:pPr>
              <w:rPr>
                <w:rFonts w:cs="Arial"/>
                <w:bCs/>
                <w:sz w:val="22"/>
              </w:rPr>
            </w:pPr>
            <w:r w:rsidRPr="005B549E">
              <w:rPr>
                <w:rFonts w:cs="Arial"/>
                <w:bCs/>
                <w:sz w:val="22"/>
              </w:rPr>
              <w:t>Vice Chair</w:t>
            </w:r>
          </w:p>
          <w:p w:rsidR="005B549E" w:rsidP="003E0E0B" w:rsidRDefault="005B549E" w14:paraId="2C85C888" w14:textId="77777777">
            <w:pPr>
              <w:rPr>
                <w:rFonts w:cs="Arial"/>
                <w:bCs/>
                <w:sz w:val="22"/>
              </w:rPr>
            </w:pPr>
          </w:p>
          <w:p w:rsidRPr="005B549E" w:rsidR="005B549E" w:rsidP="005B549E" w:rsidRDefault="005B549E" w14:paraId="66E0B1DD" w14:textId="74301ADE">
            <w:pPr>
              <w:rPr>
                <w:rFonts w:cs="Arial"/>
                <w:bCs/>
                <w:sz w:val="22"/>
              </w:rPr>
            </w:pPr>
            <w:r w:rsidRPr="005B549E">
              <w:rPr>
                <w:rFonts w:cs="Arial"/>
                <w:bCs/>
                <w:sz w:val="22"/>
              </w:rPr>
              <w:t>-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5B549E">
              <w:rPr>
                <w:rFonts w:cs="Arial"/>
                <w:bCs/>
                <w:sz w:val="22"/>
              </w:rPr>
              <w:t>Development Space – suggestion for regular agenda item</w:t>
            </w:r>
          </w:p>
          <w:p w:rsidRPr="005B549E" w:rsidR="005B549E" w:rsidP="005B549E" w:rsidRDefault="005B549E" w14:paraId="55144785" w14:textId="2DE8A484">
            <w:pPr>
              <w:rPr>
                <w:rFonts w:cs="Arial"/>
                <w:bCs/>
                <w:sz w:val="22"/>
              </w:rPr>
            </w:pPr>
            <w:r w:rsidRPr="005B549E">
              <w:rPr>
                <w:rFonts w:cs="Arial"/>
                <w:bCs/>
                <w:sz w:val="22"/>
              </w:rPr>
              <w:t>-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5B549E">
              <w:rPr>
                <w:rFonts w:cs="Arial"/>
                <w:bCs/>
                <w:sz w:val="22"/>
              </w:rPr>
              <w:t>Update position of the APB</w:t>
            </w:r>
          </w:p>
          <w:p w:rsidRPr="005B549E" w:rsidR="005B549E" w:rsidP="005B549E" w:rsidRDefault="005B549E" w14:paraId="0608AA2A" w14:textId="27E45692">
            <w:pPr>
              <w:rPr>
                <w:rFonts w:cs="Arial"/>
                <w:bCs/>
                <w:sz w:val="22"/>
              </w:rPr>
            </w:pPr>
            <w:r w:rsidRPr="005B549E">
              <w:rPr>
                <w:rFonts w:cs="Arial"/>
                <w:bCs/>
                <w:sz w:val="22"/>
              </w:rPr>
              <w:t>-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5B549E">
              <w:rPr>
                <w:rFonts w:cs="Arial"/>
                <w:bCs/>
                <w:sz w:val="22"/>
              </w:rPr>
              <w:t>Lived experience of HIV &amp; signing the Fast Track Gwent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5B549E">
              <w:rPr>
                <w:rFonts w:cs="Arial"/>
                <w:bCs/>
                <w:sz w:val="22"/>
              </w:rPr>
              <w:t>agreement (PSB to meet in person June 2025, to sign – please prioritise)</w:t>
            </w:r>
          </w:p>
          <w:p w:rsidRPr="005B549E" w:rsidR="005B549E" w:rsidP="005B549E" w:rsidRDefault="005B549E" w14:paraId="1574AF81" w14:textId="4D6642A3">
            <w:pPr>
              <w:rPr>
                <w:rFonts w:cs="Arial"/>
                <w:bCs/>
                <w:sz w:val="22"/>
              </w:rPr>
            </w:pPr>
            <w:r w:rsidRPr="005B549E">
              <w:rPr>
                <w:rFonts w:cs="Arial"/>
                <w:bCs/>
                <w:sz w:val="22"/>
              </w:rPr>
              <w:t>-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5B549E">
              <w:rPr>
                <w:rFonts w:cs="Arial"/>
                <w:bCs/>
                <w:sz w:val="22"/>
              </w:rPr>
              <w:t>VAWDASV</w:t>
            </w:r>
          </w:p>
          <w:p w:rsidR="005B549E" w:rsidP="005B549E" w:rsidRDefault="005B549E" w14:paraId="53FC17D2" w14:textId="77777777">
            <w:pPr>
              <w:rPr>
                <w:rFonts w:cs="Arial"/>
                <w:bCs/>
                <w:sz w:val="22"/>
              </w:rPr>
            </w:pPr>
            <w:r w:rsidRPr="005B549E">
              <w:rPr>
                <w:rFonts w:cs="Arial"/>
                <w:bCs/>
                <w:sz w:val="22"/>
              </w:rPr>
              <w:t>-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5B549E">
              <w:rPr>
                <w:rFonts w:cs="Arial"/>
                <w:bCs/>
                <w:sz w:val="22"/>
              </w:rPr>
              <w:t>Review of the PSB’s Statutory Duties</w:t>
            </w:r>
          </w:p>
          <w:p w:rsidR="005C2FB7" w:rsidP="005B549E" w:rsidRDefault="005C2FB7" w14:paraId="6BD13FB3" w14:textId="659963B4">
            <w:pPr>
              <w:rPr>
                <w:rFonts w:cs="Arial"/>
                <w:bCs/>
                <w:sz w:val="22"/>
              </w:rPr>
            </w:pPr>
            <w:r w:rsidRPr="6BDCDD90" w:rsidR="005C2FB7">
              <w:rPr>
                <w:rFonts w:cs="Arial"/>
                <w:sz w:val="22"/>
                <w:szCs w:val="22"/>
              </w:rPr>
              <w:t>- Annual Report</w:t>
            </w:r>
          </w:p>
          <w:p w:rsidR="6BDCDD90" w:rsidP="6BDCDD90" w:rsidRDefault="6BDCDD90" w14:paraId="0414A8A2" w14:textId="1C247A1A">
            <w:pPr>
              <w:rPr>
                <w:rFonts w:cs="Arial"/>
                <w:sz w:val="22"/>
                <w:szCs w:val="22"/>
              </w:rPr>
            </w:pPr>
          </w:p>
          <w:p w:rsidR="005B549E" w:rsidP="677292FB" w:rsidRDefault="005B549E" w14:paraId="45F89462" w14:textId="70CEA88D">
            <w:pPr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677292FB" w:rsidR="10057F9A">
              <w:rPr>
                <w:rFonts w:cs="Arial"/>
                <w:sz w:val="22"/>
                <w:szCs w:val="22"/>
              </w:rPr>
              <w:t>PSB Scrutiny Committee’s Forward Plan items for June &amp; September 2025</w:t>
            </w:r>
            <w:r w:rsidRPr="677292FB" w:rsidR="0BDBB48D">
              <w:rPr>
                <w:rFonts w:cs="Arial"/>
                <w:sz w:val="22"/>
                <w:szCs w:val="22"/>
              </w:rPr>
              <w:t>:</w:t>
            </w:r>
            <w:r w:rsidRPr="677292FB" w:rsidR="2CBFD8FB">
              <w:rPr>
                <w:rFonts w:cs="Arial"/>
                <w:sz w:val="22"/>
                <w:szCs w:val="22"/>
              </w:rPr>
              <w:t xml:space="preserve"> </w:t>
            </w:r>
            <w:r w:rsidRPr="677292FB" w:rsidR="56E22647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See </w:t>
            </w:r>
            <w:hyperlink r:id="R33cf6a0c2b654fcd">
              <w:r w:rsidRPr="677292FB" w:rsidR="56E22647">
                <w:rPr>
                  <w:rStyle w:val="Hyperlink"/>
                  <w:rFonts w:ascii="Arial" w:hAnsi="Arial" w:eastAsia="Arial" w:cs="Arial"/>
                  <w:noProof w:val="0"/>
                  <w:sz w:val="22"/>
                  <w:szCs w:val="22"/>
                  <w:lang w:val="en-GB"/>
                </w:rPr>
                <w:t>Appendix 1.pdf</w:t>
              </w:r>
            </w:hyperlink>
            <w:r w:rsidRPr="677292FB" w:rsidR="4C9BF302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 </w:t>
            </w:r>
            <w:r w:rsidRPr="677292FB" w:rsidR="4C9BF302">
              <w:rPr>
                <w:rFonts w:cs="Arial"/>
                <w:sz w:val="22"/>
                <w:szCs w:val="22"/>
              </w:rPr>
              <w:t>– inc. Economic Chances AOF</w:t>
            </w:r>
          </w:p>
          <w:p w:rsidRPr="005B549E" w:rsidR="005B549E" w:rsidP="005B549E" w:rsidRDefault="005B549E" w14:paraId="42C78D52" w14:textId="5FBCA05B">
            <w:pPr>
              <w:rPr>
                <w:rFonts w:cs="Arial"/>
                <w:bCs/>
                <w:sz w:val="22"/>
              </w:rPr>
            </w:pPr>
          </w:p>
        </w:tc>
        <w:tc>
          <w:tcPr>
            <w:tcW w:w="1843" w:type="dxa"/>
            <w:tcMar/>
          </w:tcPr>
          <w:p w:rsidRPr="00F72A45" w:rsidR="00B71BDC" w:rsidP="00FF71B6" w:rsidRDefault="00150862" w14:paraId="7C855488" w14:textId="71559D2A">
            <w:pPr>
              <w:ind w:right="-331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14.</w:t>
            </w:r>
            <w:r w:rsidR="005043A7">
              <w:rPr>
                <w:rFonts w:cs="Arial"/>
                <w:bCs/>
                <w:sz w:val="22"/>
              </w:rPr>
              <w:t>4</w:t>
            </w:r>
            <w:r w:rsidR="00523E8C">
              <w:rPr>
                <w:rFonts w:cs="Arial"/>
                <w:bCs/>
                <w:sz w:val="22"/>
              </w:rPr>
              <w:t>5</w:t>
            </w:r>
            <w:r>
              <w:rPr>
                <w:rFonts w:cs="Arial"/>
                <w:bCs/>
                <w:sz w:val="22"/>
              </w:rPr>
              <w:t>-14.</w:t>
            </w:r>
            <w:r w:rsidR="005043A7">
              <w:rPr>
                <w:rFonts w:cs="Arial"/>
                <w:bCs/>
                <w:sz w:val="22"/>
              </w:rPr>
              <w:t>5</w:t>
            </w:r>
            <w:r w:rsidR="00523E8C">
              <w:rPr>
                <w:rFonts w:cs="Arial"/>
                <w:bCs/>
                <w:sz w:val="22"/>
              </w:rPr>
              <w:t>5</w:t>
            </w:r>
            <w:r>
              <w:rPr>
                <w:rFonts w:cs="Arial"/>
                <w:bCs/>
                <w:sz w:val="22"/>
              </w:rPr>
              <w:t xml:space="preserve"> (10)</w:t>
            </w:r>
          </w:p>
        </w:tc>
        <w:tc>
          <w:tcPr>
            <w:tcW w:w="1559" w:type="dxa"/>
            <w:tcMar/>
          </w:tcPr>
          <w:p w:rsidRPr="00F72A45" w:rsidR="00B71BDC" w:rsidP="00FF71B6" w:rsidRDefault="00F24D42" w14:paraId="2208EC21" w14:textId="42C0C14C">
            <w:pPr>
              <w:tabs>
                <w:tab w:val="left" w:pos="540"/>
              </w:tabs>
              <w:ind w:right="76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For discussion and agreement</w:t>
            </w:r>
          </w:p>
        </w:tc>
      </w:tr>
      <w:bookmarkEnd w:id="0"/>
      <w:tr w:rsidRPr="00F72A45" w:rsidR="00FF71B6" w:rsidTr="619AA5B6" w14:paraId="3C8EF3CC" w14:textId="77777777">
        <w:tc>
          <w:tcPr>
            <w:tcW w:w="709" w:type="dxa"/>
            <w:shd w:val="clear" w:color="auto" w:fill="FFFFFF" w:themeFill="background1"/>
            <w:tcMar/>
          </w:tcPr>
          <w:p w:rsidRPr="00F72A45" w:rsidR="00FF71B6" w:rsidP="00FF71B6" w:rsidRDefault="00FF71B6" w14:paraId="0CE90428" w14:textId="67092441">
            <w:pPr>
              <w:tabs>
                <w:tab w:val="left" w:pos="540"/>
              </w:tabs>
              <w:ind w:right="-838"/>
              <w:rPr>
                <w:rFonts w:cs="Arial"/>
                <w:b/>
                <w:bCs/>
                <w:sz w:val="22"/>
              </w:rPr>
            </w:pPr>
            <w:r w:rsidRPr="00F72A45">
              <w:rPr>
                <w:rFonts w:cs="Arial"/>
                <w:b/>
                <w:bCs/>
                <w:sz w:val="22"/>
              </w:rPr>
              <w:t>0</w:t>
            </w:r>
            <w:r w:rsidR="005B549E">
              <w:rPr>
                <w:rFonts w:cs="Arial"/>
                <w:b/>
                <w:bCs/>
                <w:sz w:val="22"/>
              </w:rPr>
              <w:t>7</w:t>
            </w:r>
          </w:p>
        </w:tc>
        <w:tc>
          <w:tcPr>
            <w:tcW w:w="6804" w:type="dxa"/>
            <w:tcMar/>
          </w:tcPr>
          <w:p w:rsidRPr="00F72A45" w:rsidR="00FF71B6" w:rsidP="00FF71B6" w:rsidRDefault="005B549E" w14:paraId="62512FAC" w14:textId="748D7642">
            <w:pPr>
              <w:spacing w:after="12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Any Other Business</w:t>
            </w:r>
          </w:p>
        </w:tc>
        <w:tc>
          <w:tcPr>
            <w:tcW w:w="1843" w:type="dxa"/>
            <w:tcMar/>
          </w:tcPr>
          <w:p w:rsidRPr="00F72A45" w:rsidR="00FF71B6" w:rsidP="00FF71B6" w:rsidRDefault="00FF71B6" w14:paraId="5F9EBBB7" w14:textId="5464BD69">
            <w:pPr>
              <w:ind w:right="-331"/>
              <w:rPr>
                <w:rFonts w:cs="Arial"/>
                <w:bCs/>
                <w:sz w:val="22"/>
              </w:rPr>
            </w:pPr>
            <w:r w:rsidRPr="00F72A45">
              <w:rPr>
                <w:rFonts w:cs="Arial"/>
                <w:bCs/>
                <w:sz w:val="22"/>
              </w:rPr>
              <w:t>1</w:t>
            </w:r>
            <w:r w:rsidR="00664340">
              <w:rPr>
                <w:rFonts w:cs="Arial"/>
                <w:bCs/>
                <w:sz w:val="22"/>
              </w:rPr>
              <w:t>4</w:t>
            </w:r>
            <w:r w:rsidRPr="00F72A45">
              <w:rPr>
                <w:rFonts w:cs="Arial"/>
                <w:bCs/>
                <w:sz w:val="22"/>
              </w:rPr>
              <w:t>.</w:t>
            </w:r>
            <w:r w:rsidR="005043A7">
              <w:rPr>
                <w:rFonts w:cs="Arial"/>
                <w:bCs/>
                <w:sz w:val="22"/>
              </w:rPr>
              <w:t>5</w:t>
            </w:r>
            <w:r w:rsidR="00523E8C">
              <w:rPr>
                <w:rFonts w:cs="Arial"/>
                <w:bCs/>
                <w:sz w:val="22"/>
              </w:rPr>
              <w:t>5</w:t>
            </w:r>
            <w:r w:rsidRPr="00F72A45">
              <w:rPr>
                <w:rFonts w:cs="Arial"/>
                <w:bCs/>
                <w:sz w:val="22"/>
              </w:rPr>
              <w:t>-1</w:t>
            </w:r>
            <w:r w:rsidR="005043A7">
              <w:rPr>
                <w:rFonts w:cs="Arial"/>
                <w:bCs/>
                <w:sz w:val="22"/>
              </w:rPr>
              <w:t>5</w:t>
            </w:r>
            <w:r w:rsidRPr="00F72A45">
              <w:rPr>
                <w:rFonts w:cs="Arial"/>
                <w:bCs/>
                <w:sz w:val="22"/>
              </w:rPr>
              <w:t>.</w:t>
            </w:r>
            <w:r w:rsidR="005043A7">
              <w:rPr>
                <w:rFonts w:cs="Arial"/>
                <w:bCs/>
                <w:sz w:val="22"/>
              </w:rPr>
              <w:t>0</w:t>
            </w:r>
            <w:r w:rsidR="00F24D42">
              <w:rPr>
                <w:rFonts w:cs="Arial"/>
                <w:bCs/>
                <w:sz w:val="22"/>
              </w:rPr>
              <w:t>0</w:t>
            </w:r>
            <w:r w:rsidRPr="00F72A45">
              <w:rPr>
                <w:rFonts w:cs="Arial"/>
                <w:bCs/>
                <w:sz w:val="22"/>
              </w:rPr>
              <w:t xml:space="preserve"> (</w:t>
            </w:r>
            <w:r w:rsidR="00523E8C">
              <w:rPr>
                <w:rFonts w:cs="Arial"/>
                <w:bCs/>
                <w:sz w:val="22"/>
              </w:rPr>
              <w:t>5</w:t>
            </w:r>
            <w:r w:rsidRPr="00F72A45">
              <w:rPr>
                <w:rFonts w:cs="Arial"/>
                <w:bCs/>
                <w:sz w:val="22"/>
              </w:rPr>
              <w:t>)</w:t>
            </w:r>
          </w:p>
        </w:tc>
        <w:tc>
          <w:tcPr>
            <w:tcW w:w="1559" w:type="dxa"/>
            <w:tcMar/>
          </w:tcPr>
          <w:p w:rsidRPr="00F72A45" w:rsidR="00FF71B6" w:rsidP="00FF71B6" w:rsidRDefault="00FF71B6" w14:paraId="67943A56" w14:textId="10323736">
            <w:pPr>
              <w:tabs>
                <w:tab w:val="left" w:pos="540"/>
              </w:tabs>
              <w:ind w:right="76"/>
              <w:rPr>
                <w:rFonts w:cs="Arial"/>
                <w:bCs/>
                <w:sz w:val="22"/>
              </w:rPr>
            </w:pPr>
            <w:r w:rsidRPr="00F72A45">
              <w:rPr>
                <w:rFonts w:cs="Arial"/>
                <w:sz w:val="22"/>
              </w:rPr>
              <w:t>For discussion and agreement</w:t>
            </w:r>
          </w:p>
        </w:tc>
      </w:tr>
      <w:tr w:rsidRPr="00F72A45" w:rsidR="00FF71B6" w:rsidTr="619AA5B6" w14:paraId="7FCCC437" w14:textId="77777777">
        <w:tc>
          <w:tcPr>
            <w:tcW w:w="709" w:type="dxa"/>
            <w:shd w:val="clear" w:color="auto" w:fill="FFFFFF" w:themeFill="background1"/>
            <w:tcMar/>
          </w:tcPr>
          <w:p w:rsidRPr="00F72A45" w:rsidR="00FF71B6" w:rsidP="00FF71B6" w:rsidRDefault="00FF71B6" w14:paraId="024D6D07" w14:textId="77777777">
            <w:pPr>
              <w:tabs>
                <w:tab w:val="left" w:pos="540"/>
              </w:tabs>
              <w:ind w:right="-838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6804" w:type="dxa"/>
            <w:tcMar/>
          </w:tcPr>
          <w:p w:rsidR="00523E8C" w:rsidP="005C2FB7" w:rsidRDefault="00FF71B6" w14:paraId="3074567B" w14:textId="77777777">
            <w:pPr>
              <w:rPr>
                <w:rFonts w:cs="Arial"/>
                <w:b/>
                <w:sz w:val="22"/>
              </w:rPr>
            </w:pPr>
            <w:r w:rsidRPr="00F72A45">
              <w:rPr>
                <w:rFonts w:cs="Arial"/>
                <w:b/>
                <w:sz w:val="22"/>
              </w:rPr>
              <w:t>Date of Next Meeting 2</w:t>
            </w:r>
            <w:r w:rsidR="00523E8C">
              <w:rPr>
                <w:rFonts w:cs="Arial"/>
                <w:b/>
                <w:sz w:val="22"/>
              </w:rPr>
              <w:t>6</w:t>
            </w:r>
            <w:r w:rsidRPr="00F72A45">
              <w:rPr>
                <w:rFonts w:cs="Arial"/>
                <w:b/>
                <w:sz w:val="22"/>
                <w:vertAlign w:val="superscript"/>
              </w:rPr>
              <w:t>th</w:t>
            </w:r>
            <w:r w:rsidRPr="00F72A45">
              <w:rPr>
                <w:rFonts w:cs="Arial"/>
                <w:b/>
                <w:sz w:val="22"/>
              </w:rPr>
              <w:t xml:space="preserve"> </w:t>
            </w:r>
            <w:r w:rsidR="00523E8C">
              <w:rPr>
                <w:rFonts w:cs="Arial"/>
                <w:b/>
                <w:sz w:val="22"/>
              </w:rPr>
              <w:t>June</w:t>
            </w:r>
            <w:r w:rsidRPr="00F72A45">
              <w:rPr>
                <w:rFonts w:cs="Arial"/>
                <w:b/>
                <w:sz w:val="22"/>
              </w:rPr>
              <w:t xml:space="preserve"> 202</w:t>
            </w:r>
            <w:r w:rsidR="00523E8C">
              <w:rPr>
                <w:rFonts w:cs="Arial"/>
                <w:b/>
                <w:sz w:val="22"/>
              </w:rPr>
              <w:t>5,</w:t>
            </w:r>
            <w:r w:rsidRPr="00F72A45">
              <w:rPr>
                <w:rFonts w:cs="Arial"/>
                <w:b/>
                <w:sz w:val="22"/>
              </w:rPr>
              <w:t xml:space="preserve"> 13:00 </w:t>
            </w:r>
            <w:r w:rsidR="005C2FB7">
              <w:rPr>
                <w:rFonts w:cs="Arial"/>
                <w:b/>
                <w:sz w:val="22"/>
              </w:rPr>
              <w:t>–</w:t>
            </w:r>
            <w:r w:rsidR="00523E8C">
              <w:rPr>
                <w:rFonts w:cs="Arial"/>
                <w:b/>
                <w:sz w:val="22"/>
              </w:rPr>
              <w:t xml:space="preserve"> 15:00</w:t>
            </w:r>
          </w:p>
          <w:p w:rsidRPr="00F72A45" w:rsidR="00FF71B6" w:rsidP="5DB64F7C" w:rsidRDefault="00523E8C" w14:paraId="6F5C5D36" w14:textId="14EAFF83">
            <w:pPr>
              <w:rPr>
                <w:rFonts w:cs="Arial"/>
                <w:b w:val="1"/>
                <w:bCs w:val="1"/>
                <w:sz w:val="22"/>
                <w:szCs w:val="22"/>
              </w:rPr>
            </w:pPr>
            <w:r w:rsidRPr="70612FAA" w:rsidR="00523E8C">
              <w:rPr>
                <w:rFonts w:cs="Arial"/>
                <w:b w:val="1"/>
                <w:bCs w:val="1"/>
                <w:sz w:val="22"/>
                <w:szCs w:val="22"/>
              </w:rPr>
              <w:t>I</w:t>
            </w:r>
            <w:r w:rsidRPr="70612FAA" w:rsidR="005C2FB7">
              <w:rPr>
                <w:rFonts w:cs="Arial"/>
                <w:b w:val="1"/>
                <w:bCs w:val="1"/>
                <w:sz w:val="22"/>
                <w:szCs w:val="22"/>
              </w:rPr>
              <w:t xml:space="preserve">n person for </w:t>
            </w:r>
            <w:r w:rsidRPr="70612FAA" w:rsidR="2746BF66">
              <w:rPr>
                <w:rFonts w:cs="Arial"/>
                <w:b w:val="1"/>
                <w:bCs w:val="1"/>
                <w:sz w:val="22"/>
                <w:szCs w:val="22"/>
              </w:rPr>
              <w:t xml:space="preserve">signing of the Fast Track Gwent </w:t>
            </w:r>
            <w:r w:rsidRPr="70612FAA" w:rsidR="5A31FDA5">
              <w:rPr>
                <w:rFonts w:cs="Arial"/>
                <w:b w:val="1"/>
                <w:bCs w:val="1"/>
                <w:sz w:val="22"/>
                <w:szCs w:val="22"/>
              </w:rPr>
              <w:t xml:space="preserve">agreement </w:t>
            </w:r>
            <w:r w:rsidRPr="70612FAA" w:rsidR="2746BF66">
              <w:rPr>
                <w:rFonts w:cs="Arial"/>
                <w:b w:val="1"/>
                <w:bCs w:val="1"/>
                <w:sz w:val="22"/>
                <w:szCs w:val="22"/>
              </w:rPr>
              <w:t xml:space="preserve">by </w:t>
            </w:r>
            <w:r w:rsidRPr="70612FAA" w:rsidR="005C2FB7">
              <w:rPr>
                <w:rFonts w:cs="Arial"/>
                <w:b w:val="1"/>
                <w:bCs w:val="1"/>
                <w:sz w:val="22"/>
                <w:szCs w:val="22"/>
              </w:rPr>
              <w:t>statutory members please</w:t>
            </w:r>
            <w:r w:rsidRPr="70612FAA" w:rsidR="60D3FC6C">
              <w:rPr>
                <w:rFonts w:cs="Arial"/>
                <w:b w:val="1"/>
                <w:bCs w:val="1"/>
                <w:sz w:val="22"/>
                <w:szCs w:val="22"/>
              </w:rPr>
              <w:t>. O</w:t>
            </w:r>
            <w:r w:rsidRPr="70612FAA" w:rsidR="005C2FB7">
              <w:rPr>
                <w:rFonts w:cs="Arial"/>
                <w:b w:val="1"/>
                <w:bCs w:val="1"/>
                <w:sz w:val="22"/>
                <w:szCs w:val="22"/>
              </w:rPr>
              <w:t xml:space="preserve">ther members </w:t>
            </w:r>
            <w:r w:rsidRPr="70612FAA" w:rsidR="62CEEA61">
              <w:rPr>
                <w:rFonts w:cs="Arial"/>
                <w:b w:val="1"/>
                <w:bCs w:val="1"/>
                <w:sz w:val="22"/>
                <w:szCs w:val="22"/>
              </w:rPr>
              <w:t>are welcome to attend in person or online if more</w:t>
            </w:r>
            <w:r w:rsidRPr="70612FAA" w:rsidR="005C2FB7">
              <w:rPr>
                <w:rFonts w:cs="Arial"/>
                <w:b w:val="1"/>
                <w:bCs w:val="1"/>
                <w:sz w:val="22"/>
                <w:szCs w:val="22"/>
              </w:rPr>
              <w:t xml:space="preserve"> </w:t>
            </w:r>
            <w:r w:rsidRPr="70612FAA" w:rsidR="005C2FB7">
              <w:rPr>
                <w:rFonts w:cs="Arial"/>
                <w:b w:val="1"/>
                <w:bCs w:val="1"/>
                <w:sz w:val="22"/>
                <w:szCs w:val="22"/>
              </w:rPr>
              <w:t>convenient.</w:t>
            </w:r>
          </w:p>
        </w:tc>
        <w:tc>
          <w:tcPr>
            <w:tcW w:w="1843" w:type="dxa"/>
            <w:tcMar/>
          </w:tcPr>
          <w:p w:rsidRPr="00F72A45" w:rsidR="00FF71B6" w:rsidP="00FF71B6" w:rsidRDefault="00FF71B6" w14:paraId="4570DF40" w14:textId="77777777">
            <w:pPr>
              <w:ind w:right="-331"/>
              <w:rPr>
                <w:rFonts w:cs="Arial"/>
                <w:bCs/>
                <w:sz w:val="22"/>
              </w:rPr>
            </w:pPr>
          </w:p>
        </w:tc>
        <w:tc>
          <w:tcPr>
            <w:tcW w:w="1559" w:type="dxa"/>
            <w:tcMar/>
          </w:tcPr>
          <w:p w:rsidRPr="00F72A45" w:rsidR="00FF71B6" w:rsidP="00FF71B6" w:rsidRDefault="00FF71B6" w14:paraId="163163C2" w14:textId="566BD103">
            <w:pPr>
              <w:tabs>
                <w:tab w:val="left" w:pos="540"/>
              </w:tabs>
              <w:ind w:right="76"/>
              <w:rPr>
                <w:rFonts w:cs="Arial"/>
                <w:bCs/>
                <w:sz w:val="22"/>
              </w:rPr>
            </w:pPr>
          </w:p>
        </w:tc>
      </w:tr>
    </w:tbl>
    <w:p w:rsidRPr="00F72A45" w:rsidR="006D4162" w:rsidP="0073227E" w:rsidRDefault="006D4162" w14:paraId="60240B62" w14:textId="1C9E6E7C">
      <w:pPr>
        <w:tabs>
          <w:tab w:val="left" w:pos="540"/>
        </w:tabs>
        <w:ind w:right="-838"/>
        <w:rPr>
          <w:rFonts w:cs="Arial"/>
          <w:bCs/>
          <w:sz w:val="22"/>
        </w:rPr>
      </w:pPr>
    </w:p>
    <w:sectPr w:rsidRPr="00F72A45" w:rsidR="006D4162" w:rsidSect="00B75C1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/>
      <w:pgMar w:top="720" w:right="720" w:bottom="720" w:left="72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3F48" w:rsidP="00AC7546" w:rsidRDefault="00EF3F48" w14:paraId="7D679DFD" w14:textId="77777777">
      <w:r>
        <w:separator/>
      </w:r>
    </w:p>
  </w:endnote>
  <w:endnote w:type="continuationSeparator" w:id="0">
    <w:p w:rsidR="00EF3F48" w:rsidP="00AC7546" w:rsidRDefault="00EF3F48" w14:paraId="21E324A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46C64" w:rsidRDefault="00446C64" w14:paraId="5E9252B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46C64" w:rsidRDefault="00446C64" w14:paraId="7F8702B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46C64" w:rsidRDefault="00446C64" w14:paraId="55A3264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3F48" w:rsidP="00AC7546" w:rsidRDefault="00EF3F48" w14:paraId="67BC2410" w14:textId="77777777">
      <w:r>
        <w:separator/>
      </w:r>
    </w:p>
  </w:footnote>
  <w:footnote w:type="continuationSeparator" w:id="0">
    <w:p w:rsidR="00EF3F48" w:rsidP="00AC7546" w:rsidRDefault="00EF3F48" w14:paraId="69AC0FF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46C64" w:rsidRDefault="00446C64" w14:paraId="153981A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F039F" w:rsidP="00AC7546" w:rsidRDefault="002F039F" w14:paraId="2A24593F" w14:textId="604EDF3E">
    <w:pPr>
      <w:ind w:right="-838"/>
      <w:rPr>
        <w:b/>
        <w:bCs/>
        <w:color w:val="0070C0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46C64" w:rsidRDefault="00446C64" w14:paraId="5624EC4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2BE7"/>
    <w:multiLevelType w:val="hybridMultilevel"/>
    <w:tmpl w:val="EE7235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A145A7"/>
    <w:multiLevelType w:val="hybridMultilevel"/>
    <w:tmpl w:val="AE3CD9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EB7F55"/>
    <w:multiLevelType w:val="hybridMultilevel"/>
    <w:tmpl w:val="501A8B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E86191"/>
    <w:multiLevelType w:val="hybridMultilevel"/>
    <w:tmpl w:val="74987494"/>
    <w:lvl w:ilvl="0" w:tplc="08090001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4" w15:restartNumberingAfterBreak="0">
    <w:nsid w:val="0D5524FE"/>
    <w:multiLevelType w:val="hybridMultilevel"/>
    <w:tmpl w:val="2158B798"/>
    <w:lvl w:ilvl="0" w:tplc="12D03628">
      <w:numFmt w:val="bullet"/>
      <w:lvlText w:val="•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0EFF11EB"/>
    <w:multiLevelType w:val="hybridMultilevel"/>
    <w:tmpl w:val="4EFEE5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662FDD"/>
    <w:multiLevelType w:val="hybridMultilevel"/>
    <w:tmpl w:val="72DCE262"/>
    <w:lvl w:ilvl="0" w:tplc="5EC41188">
      <w:numFmt w:val="decimal"/>
      <w:pStyle w:val="PSBminuteheaderstyle2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0E2275"/>
    <w:multiLevelType w:val="hybridMultilevel"/>
    <w:tmpl w:val="9AC01E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0237D"/>
    <w:multiLevelType w:val="hybridMultilevel"/>
    <w:tmpl w:val="5220F1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7752E"/>
    <w:multiLevelType w:val="hybridMultilevel"/>
    <w:tmpl w:val="E51C15E4"/>
    <w:lvl w:ilvl="0" w:tplc="EB0A96F0">
      <w:start w:val="1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D0A3FED"/>
    <w:multiLevelType w:val="hybridMultilevel"/>
    <w:tmpl w:val="F2B481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029B3"/>
    <w:multiLevelType w:val="hybridMultilevel"/>
    <w:tmpl w:val="F26CB2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9820ECB"/>
    <w:multiLevelType w:val="hybridMultilevel"/>
    <w:tmpl w:val="23BC35E4"/>
    <w:lvl w:ilvl="0" w:tplc="B70E3818">
      <w:start w:val="1"/>
      <w:numFmt w:val="lowerLetter"/>
      <w:lvlText w:val="%1."/>
      <w:lvlJc w:val="left"/>
      <w:pPr>
        <w:ind w:left="540" w:hanging="54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536EFA"/>
    <w:multiLevelType w:val="hybridMultilevel"/>
    <w:tmpl w:val="549C79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1C6D42"/>
    <w:multiLevelType w:val="hybridMultilevel"/>
    <w:tmpl w:val="A560BD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CED3FA1"/>
    <w:multiLevelType w:val="hybridMultilevel"/>
    <w:tmpl w:val="7F06AD4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21C24"/>
    <w:multiLevelType w:val="multilevel"/>
    <w:tmpl w:val="800C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39497527"/>
    <w:multiLevelType w:val="hybridMultilevel"/>
    <w:tmpl w:val="20C222D8"/>
    <w:lvl w:ilvl="0" w:tplc="5554F5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42B05"/>
    <w:multiLevelType w:val="hybridMultilevel"/>
    <w:tmpl w:val="5C5CAB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71AC5"/>
    <w:multiLevelType w:val="hybridMultilevel"/>
    <w:tmpl w:val="32F6694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4AC656F0"/>
    <w:multiLevelType w:val="hybridMultilevel"/>
    <w:tmpl w:val="DC64A8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960E4"/>
    <w:multiLevelType w:val="hybridMultilevel"/>
    <w:tmpl w:val="A49C7B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B7495"/>
    <w:multiLevelType w:val="hybridMultilevel"/>
    <w:tmpl w:val="0954433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EA0F9E"/>
    <w:multiLevelType w:val="hybridMultilevel"/>
    <w:tmpl w:val="CA7C8D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C7704CB"/>
    <w:multiLevelType w:val="hybridMultilevel"/>
    <w:tmpl w:val="091823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E1516B2"/>
    <w:multiLevelType w:val="hybridMultilevel"/>
    <w:tmpl w:val="B84CAE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140AF"/>
    <w:multiLevelType w:val="hybridMultilevel"/>
    <w:tmpl w:val="6A0CD33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59552C6"/>
    <w:multiLevelType w:val="hybridMultilevel"/>
    <w:tmpl w:val="7F6E20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D6D7A"/>
    <w:multiLevelType w:val="hybridMultilevel"/>
    <w:tmpl w:val="D18A1A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6BA3A0A"/>
    <w:multiLevelType w:val="hybridMultilevel"/>
    <w:tmpl w:val="212AB2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BE06380">
      <w:numFmt w:val="bullet"/>
      <w:lvlText w:val="-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7D761F6"/>
    <w:multiLevelType w:val="hybridMultilevel"/>
    <w:tmpl w:val="D0D29F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158ED"/>
    <w:multiLevelType w:val="hybridMultilevel"/>
    <w:tmpl w:val="C8CCD98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93FCE"/>
    <w:multiLevelType w:val="hybridMultilevel"/>
    <w:tmpl w:val="28A0E08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D67E1"/>
    <w:multiLevelType w:val="hybridMultilevel"/>
    <w:tmpl w:val="F1F25A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1077BB6"/>
    <w:multiLevelType w:val="hybridMultilevel"/>
    <w:tmpl w:val="5F5CBA1E"/>
    <w:lvl w:ilvl="0" w:tplc="D29669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E9129A"/>
    <w:multiLevelType w:val="hybridMultilevel"/>
    <w:tmpl w:val="93ACC2BC"/>
    <w:lvl w:ilvl="0" w:tplc="08090001">
      <w:start w:val="1"/>
      <w:numFmt w:val="bullet"/>
      <w:lvlText w:val=""/>
      <w:lvlJc w:val="left"/>
      <w:pPr>
        <w:ind w:left="151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3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5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7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9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1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3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5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74" w:hanging="360"/>
      </w:pPr>
      <w:rPr>
        <w:rFonts w:hint="default" w:ascii="Wingdings" w:hAnsi="Wingdings"/>
      </w:rPr>
    </w:lvl>
  </w:abstractNum>
  <w:abstractNum w:abstractNumId="36" w15:restartNumberingAfterBreak="0">
    <w:nsid w:val="77F54C51"/>
    <w:multiLevelType w:val="hybridMultilevel"/>
    <w:tmpl w:val="F57C3C5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7" w15:restartNumberingAfterBreak="0">
    <w:nsid w:val="7BB40861"/>
    <w:multiLevelType w:val="hybridMultilevel"/>
    <w:tmpl w:val="3F32B4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09568694">
    <w:abstractNumId w:val="0"/>
  </w:num>
  <w:num w:numId="2" w16cid:durableId="812910339">
    <w:abstractNumId w:val="25"/>
  </w:num>
  <w:num w:numId="3" w16cid:durableId="1247114656">
    <w:abstractNumId w:val="12"/>
  </w:num>
  <w:num w:numId="4" w16cid:durableId="2049137957">
    <w:abstractNumId w:val="20"/>
  </w:num>
  <w:num w:numId="5" w16cid:durableId="1061171900">
    <w:abstractNumId w:val="27"/>
  </w:num>
  <w:num w:numId="6" w16cid:durableId="1693191946">
    <w:abstractNumId w:val="30"/>
  </w:num>
  <w:num w:numId="7" w16cid:durableId="1455251694">
    <w:abstractNumId w:val="10"/>
  </w:num>
  <w:num w:numId="8" w16cid:durableId="748694724">
    <w:abstractNumId w:val="22"/>
  </w:num>
  <w:num w:numId="9" w16cid:durableId="975069599">
    <w:abstractNumId w:val="32"/>
  </w:num>
  <w:num w:numId="10" w16cid:durableId="1851791376">
    <w:abstractNumId w:val="15"/>
  </w:num>
  <w:num w:numId="11" w16cid:durableId="140930453">
    <w:abstractNumId w:val="14"/>
  </w:num>
  <w:num w:numId="12" w16cid:durableId="1625849656">
    <w:abstractNumId w:val="24"/>
  </w:num>
  <w:num w:numId="13" w16cid:durableId="408844150">
    <w:abstractNumId w:val="2"/>
  </w:num>
  <w:num w:numId="14" w16cid:durableId="1195536306">
    <w:abstractNumId w:val="33"/>
  </w:num>
  <w:num w:numId="15" w16cid:durableId="1467813381">
    <w:abstractNumId w:val="13"/>
  </w:num>
  <w:num w:numId="16" w16cid:durableId="1457673583">
    <w:abstractNumId w:val="5"/>
  </w:num>
  <w:num w:numId="17" w16cid:durableId="1759641852">
    <w:abstractNumId w:val="3"/>
  </w:num>
  <w:num w:numId="18" w16cid:durableId="1315185343">
    <w:abstractNumId w:val="1"/>
  </w:num>
  <w:num w:numId="19" w16cid:durableId="1735814947">
    <w:abstractNumId w:val="26"/>
  </w:num>
  <w:num w:numId="20" w16cid:durableId="617175493">
    <w:abstractNumId w:val="16"/>
  </w:num>
  <w:num w:numId="21" w16cid:durableId="111093154">
    <w:abstractNumId w:val="37"/>
  </w:num>
  <w:num w:numId="22" w16cid:durableId="1982152239">
    <w:abstractNumId w:val="9"/>
  </w:num>
  <w:num w:numId="23" w16cid:durableId="1802846102">
    <w:abstractNumId w:val="34"/>
  </w:num>
  <w:num w:numId="24" w16cid:durableId="740831977">
    <w:abstractNumId w:val="31"/>
  </w:num>
  <w:num w:numId="25" w16cid:durableId="1478912220">
    <w:abstractNumId w:val="29"/>
  </w:num>
  <w:num w:numId="26" w16cid:durableId="1496802348">
    <w:abstractNumId w:val="11"/>
  </w:num>
  <w:num w:numId="27" w16cid:durableId="1190099019">
    <w:abstractNumId w:val="23"/>
  </w:num>
  <w:num w:numId="28" w16cid:durableId="2079747501">
    <w:abstractNumId w:val="28"/>
  </w:num>
  <w:num w:numId="29" w16cid:durableId="267392381">
    <w:abstractNumId w:val="8"/>
  </w:num>
  <w:num w:numId="30" w16cid:durableId="1408502525">
    <w:abstractNumId w:val="19"/>
  </w:num>
  <w:num w:numId="31" w16cid:durableId="461384476">
    <w:abstractNumId w:val="4"/>
  </w:num>
  <w:num w:numId="32" w16cid:durableId="1703477544">
    <w:abstractNumId w:val="36"/>
  </w:num>
  <w:num w:numId="33" w16cid:durableId="2076463783">
    <w:abstractNumId w:val="17"/>
  </w:num>
  <w:num w:numId="34" w16cid:durableId="753361385">
    <w:abstractNumId w:val="35"/>
  </w:num>
  <w:num w:numId="35" w16cid:durableId="1414935286">
    <w:abstractNumId w:val="7"/>
  </w:num>
  <w:num w:numId="36" w16cid:durableId="1856457350">
    <w:abstractNumId w:val="21"/>
  </w:num>
  <w:num w:numId="37" w16cid:durableId="1346666152">
    <w:abstractNumId w:val="18"/>
  </w:num>
  <w:num w:numId="38" w16cid:durableId="2140562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14"/>
    <w:rsid w:val="00000DF2"/>
    <w:rsid w:val="00001D5E"/>
    <w:rsid w:val="000037A3"/>
    <w:rsid w:val="00004B0C"/>
    <w:rsid w:val="00004D9F"/>
    <w:rsid w:val="00006244"/>
    <w:rsid w:val="00007DF0"/>
    <w:rsid w:val="00011F02"/>
    <w:rsid w:val="0001728A"/>
    <w:rsid w:val="00017A43"/>
    <w:rsid w:val="000202D1"/>
    <w:rsid w:val="0002147A"/>
    <w:rsid w:val="00021D70"/>
    <w:rsid w:val="00022481"/>
    <w:rsid w:val="00024D47"/>
    <w:rsid w:val="000313A3"/>
    <w:rsid w:val="000334E4"/>
    <w:rsid w:val="000344AD"/>
    <w:rsid w:val="0004329C"/>
    <w:rsid w:val="00043CDC"/>
    <w:rsid w:val="00043DE8"/>
    <w:rsid w:val="000445A9"/>
    <w:rsid w:val="0004497C"/>
    <w:rsid w:val="00044F62"/>
    <w:rsid w:val="00050B37"/>
    <w:rsid w:val="00051279"/>
    <w:rsid w:val="000534A9"/>
    <w:rsid w:val="000544CF"/>
    <w:rsid w:val="0005561B"/>
    <w:rsid w:val="000605C8"/>
    <w:rsid w:val="000609E6"/>
    <w:rsid w:val="000619B6"/>
    <w:rsid w:val="00062A13"/>
    <w:rsid w:val="00063F03"/>
    <w:rsid w:val="000646DB"/>
    <w:rsid w:val="00066327"/>
    <w:rsid w:val="00066358"/>
    <w:rsid w:val="000760DF"/>
    <w:rsid w:val="000763FB"/>
    <w:rsid w:val="00082DD4"/>
    <w:rsid w:val="0008450F"/>
    <w:rsid w:val="000860AD"/>
    <w:rsid w:val="00086480"/>
    <w:rsid w:val="0009015A"/>
    <w:rsid w:val="00091073"/>
    <w:rsid w:val="00092428"/>
    <w:rsid w:val="00094698"/>
    <w:rsid w:val="00094CC8"/>
    <w:rsid w:val="0009603D"/>
    <w:rsid w:val="000A14C5"/>
    <w:rsid w:val="000A28A8"/>
    <w:rsid w:val="000A75BB"/>
    <w:rsid w:val="000B1F49"/>
    <w:rsid w:val="000B6B9E"/>
    <w:rsid w:val="000C39D4"/>
    <w:rsid w:val="000D06E7"/>
    <w:rsid w:val="000D758E"/>
    <w:rsid w:val="000E4278"/>
    <w:rsid w:val="000E68CC"/>
    <w:rsid w:val="000E6C97"/>
    <w:rsid w:val="000F0B2E"/>
    <w:rsid w:val="000F13DA"/>
    <w:rsid w:val="000F28A5"/>
    <w:rsid w:val="001004EC"/>
    <w:rsid w:val="00101031"/>
    <w:rsid w:val="00104BC1"/>
    <w:rsid w:val="00105AB7"/>
    <w:rsid w:val="001072DA"/>
    <w:rsid w:val="00114AE3"/>
    <w:rsid w:val="0011645E"/>
    <w:rsid w:val="00121E48"/>
    <w:rsid w:val="00126974"/>
    <w:rsid w:val="001269AE"/>
    <w:rsid w:val="00134FA7"/>
    <w:rsid w:val="00135567"/>
    <w:rsid w:val="001404DA"/>
    <w:rsid w:val="00140579"/>
    <w:rsid w:val="0014185F"/>
    <w:rsid w:val="00142064"/>
    <w:rsid w:val="00142C88"/>
    <w:rsid w:val="00147F0A"/>
    <w:rsid w:val="00150862"/>
    <w:rsid w:val="00152B0C"/>
    <w:rsid w:val="00154BDC"/>
    <w:rsid w:val="00155557"/>
    <w:rsid w:val="001559A9"/>
    <w:rsid w:val="001623A0"/>
    <w:rsid w:val="00163EBE"/>
    <w:rsid w:val="00163FDE"/>
    <w:rsid w:val="00164930"/>
    <w:rsid w:val="00166252"/>
    <w:rsid w:val="00171792"/>
    <w:rsid w:val="001729C9"/>
    <w:rsid w:val="00175293"/>
    <w:rsid w:val="001810EA"/>
    <w:rsid w:val="00181151"/>
    <w:rsid w:val="00184D3C"/>
    <w:rsid w:val="00185809"/>
    <w:rsid w:val="001869EC"/>
    <w:rsid w:val="0018780D"/>
    <w:rsid w:val="00194BC0"/>
    <w:rsid w:val="00194EF3"/>
    <w:rsid w:val="00195D9B"/>
    <w:rsid w:val="001962CC"/>
    <w:rsid w:val="00197651"/>
    <w:rsid w:val="00197788"/>
    <w:rsid w:val="001A1D6A"/>
    <w:rsid w:val="001A1DDA"/>
    <w:rsid w:val="001A2AC5"/>
    <w:rsid w:val="001A3045"/>
    <w:rsid w:val="001A45DA"/>
    <w:rsid w:val="001A4B6A"/>
    <w:rsid w:val="001A5377"/>
    <w:rsid w:val="001A6253"/>
    <w:rsid w:val="001A77E0"/>
    <w:rsid w:val="001B0241"/>
    <w:rsid w:val="001B0B86"/>
    <w:rsid w:val="001B389F"/>
    <w:rsid w:val="001B494D"/>
    <w:rsid w:val="001B6A71"/>
    <w:rsid w:val="001B6B2B"/>
    <w:rsid w:val="001C1449"/>
    <w:rsid w:val="001C1D42"/>
    <w:rsid w:val="001C44DC"/>
    <w:rsid w:val="001C56F6"/>
    <w:rsid w:val="001C5FDB"/>
    <w:rsid w:val="001D23E6"/>
    <w:rsid w:val="001D607B"/>
    <w:rsid w:val="001D711C"/>
    <w:rsid w:val="001E1C14"/>
    <w:rsid w:val="001E30C6"/>
    <w:rsid w:val="001E3DC7"/>
    <w:rsid w:val="001E5FDA"/>
    <w:rsid w:val="001F0CB5"/>
    <w:rsid w:val="001F19AE"/>
    <w:rsid w:val="001F19C5"/>
    <w:rsid w:val="001F2820"/>
    <w:rsid w:val="00200648"/>
    <w:rsid w:val="00200D5A"/>
    <w:rsid w:val="002027D5"/>
    <w:rsid w:val="00203229"/>
    <w:rsid w:val="002036EB"/>
    <w:rsid w:val="002038EA"/>
    <w:rsid w:val="00210882"/>
    <w:rsid w:val="002169F3"/>
    <w:rsid w:val="00216E51"/>
    <w:rsid w:val="00220C5D"/>
    <w:rsid w:val="00221030"/>
    <w:rsid w:val="002229F7"/>
    <w:rsid w:val="00223A06"/>
    <w:rsid w:val="002242C3"/>
    <w:rsid w:val="00225B7B"/>
    <w:rsid w:val="00225F2B"/>
    <w:rsid w:val="0022621E"/>
    <w:rsid w:val="00231011"/>
    <w:rsid w:val="00231B3A"/>
    <w:rsid w:val="00235BD5"/>
    <w:rsid w:val="00235E04"/>
    <w:rsid w:val="00241C64"/>
    <w:rsid w:val="002422FA"/>
    <w:rsid w:val="00242A7A"/>
    <w:rsid w:val="00246BF0"/>
    <w:rsid w:val="0025198D"/>
    <w:rsid w:val="00251996"/>
    <w:rsid w:val="00252AA2"/>
    <w:rsid w:val="002532A6"/>
    <w:rsid w:val="00253CE3"/>
    <w:rsid w:val="002555CB"/>
    <w:rsid w:val="00257B38"/>
    <w:rsid w:val="00263CA4"/>
    <w:rsid w:val="00263FD0"/>
    <w:rsid w:val="0026650A"/>
    <w:rsid w:val="002666EB"/>
    <w:rsid w:val="0026786B"/>
    <w:rsid w:val="00270654"/>
    <w:rsid w:val="00271FA0"/>
    <w:rsid w:val="00273224"/>
    <w:rsid w:val="00273E27"/>
    <w:rsid w:val="002743F6"/>
    <w:rsid w:val="0027514D"/>
    <w:rsid w:val="002813C1"/>
    <w:rsid w:val="00284E95"/>
    <w:rsid w:val="002867EF"/>
    <w:rsid w:val="0028695E"/>
    <w:rsid w:val="002909D5"/>
    <w:rsid w:val="00290E35"/>
    <w:rsid w:val="00292B0F"/>
    <w:rsid w:val="002956E5"/>
    <w:rsid w:val="002A2016"/>
    <w:rsid w:val="002A748E"/>
    <w:rsid w:val="002B048E"/>
    <w:rsid w:val="002B340D"/>
    <w:rsid w:val="002C155E"/>
    <w:rsid w:val="002C42C2"/>
    <w:rsid w:val="002C4A3C"/>
    <w:rsid w:val="002C50CD"/>
    <w:rsid w:val="002C779C"/>
    <w:rsid w:val="002D039C"/>
    <w:rsid w:val="002D0F1C"/>
    <w:rsid w:val="002D0F5B"/>
    <w:rsid w:val="002D1264"/>
    <w:rsid w:val="002D7478"/>
    <w:rsid w:val="002E1646"/>
    <w:rsid w:val="002E398D"/>
    <w:rsid w:val="002E6E6D"/>
    <w:rsid w:val="002E73A2"/>
    <w:rsid w:val="002F039F"/>
    <w:rsid w:val="002F63D5"/>
    <w:rsid w:val="00301ABA"/>
    <w:rsid w:val="00303180"/>
    <w:rsid w:val="003037D1"/>
    <w:rsid w:val="00304704"/>
    <w:rsid w:val="00305FBF"/>
    <w:rsid w:val="0031198C"/>
    <w:rsid w:val="003216B0"/>
    <w:rsid w:val="0032178A"/>
    <w:rsid w:val="00321B3F"/>
    <w:rsid w:val="00322973"/>
    <w:rsid w:val="00323453"/>
    <w:rsid w:val="003243F5"/>
    <w:rsid w:val="00324B0C"/>
    <w:rsid w:val="00325934"/>
    <w:rsid w:val="003268FC"/>
    <w:rsid w:val="00326B10"/>
    <w:rsid w:val="0033164F"/>
    <w:rsid w:val="00335271"/>
    <w:rsid w:val="00335BF6"/>
    <w:rsid w:val="003363A3"/>
    <w:rsid w:val="00340D58"/>
    <w:rsid w:val="00344160"/>
    <w:rsid w:val="003465F8"/>
    <w:rsid w:val="00352020"/>
    <w:rsid w:val="00352246"/>
    <w:rsid w:val="00352DF2"/>
    <w:rsid w:val="00354229"/>
    <w:rsid w:val="00355834"/>
    <w:rsid w:val="0036126F"/>
    <w:rsid w:val="00363062"/>
    <w:rsid w:val="003644AE"/>
    <w:rsid w:val="003669C5"/>
    <w:rsid w:val="00366CED"/>
    <w:rsid w:val="003704AA"/>
    <w:rsid w:val="00373136"/>
    <w:rsid w:val="003735E8"/>
    <w:rsid w:val="00373EFE"/>
    <w:rsid w:val="003741E6"/>
    <w:rsid w:val="0037751A"/>
    <w:rsid w:val="00387530"/>
    <w:rsid w:val="00390820"/>
    <w:rsid w:val="00391AAC"/>
    <w:rsid w:val="00392C9E"/>
    <w:rsid w:val="003940C8"/>
    <w:rsid w:val="00395623"/>
    <w:rsid w:val="003A0107"/>
    <w:rsid w:val="003A2F34"/>
    <w:rsid w:val="003A5133"/>
    <w:rsid w:val="003A71BF"/>
    <w:rsid w:val="003B644A"/>
    <w:rsid w:val="003B6C13"/>
    <w:rsid w:val="003B6F7F"/>
    <w:rsid w:val="003C1754"/>
    <w:rsid w:val="003C2898"/>
    <w:rsid w:val="003C3894"/>
    <w:rsid w:val="003C54D1"/>
    <w:rsid w:val="003C6D8A"/>
    <w:rsid w:val="003D021E"/>
    <w:rsid w:val="003D02E3"/>
    <w:rsid w:val="003D0B28"/>
    <w:rsid w:val="003D13D3"/>
    <w:rsid w:val="003D3BE5"/>
    <w:rsid w:val="003D7760"/>
    <w:rsid w:val="003E0E0B"/>
    <w:rsid w:val="003E12AF"/>
    <w:rsid w:val="003E2369"/>
    <w:rsid w:val="003E6731"/>
    <w:rsid w:val="003E6AFD"/>
    <w:rsid w:val="003E75CF"/>
    <w:rsid w:val="003F13A1"/>
    <w:rsid w:val="003F35FC"/>
    <w:rsid w:val="003F3C01"/>
    <w:rsid w:val="003F45C5"/>
    <w:rsid w:val="003F6071"/>
    <w:rsid w:val="003F66A9"/>
    <w:rsid w:val="003F7CC4"/>
    <w:rsid w:val="00400293"/>
    <w:rsid w:val="0040305B"/>
    <w:rsid w:val="004031A7"/>
    <w:rsid w:val="00403D3B"/>
    <w:rsid w:val="004040E7"/>
    <w:rsid w:val="00406871"/>
    <w:rsid w:val="00415D8E"/>
    <w:rsid w:val="00416F90"/>
    <w:rsid w:val="00423188"/>
    <w:rsid w:val="00423C70"/>
    <w:rsid w:val="0042748B"/>
    <w:rsid w:val="004302EC"/>
    <w:rsid w:val="0043212A"/>
    <w:rsid w:val="00434992"/>
    <w:rsid w:val="004357B5"/>
    <w:rsid w:val="0043766D"/>
    <w:rsid w:val="00442603"/>
    <w:rsid w:val="004438A1"/>
    <w:rsid w:val="0044472D"/>
    <w:rsid w:val="00446C64"/>
    <w:rsid w:val="004505C4"/>
    <w:rsid w:val="004544F4"/>
    <w:rsid w:val="00454C3B"/>
    <w:rsid w:val="004578BE"/>
    <w:rsid w:val="00470F1C"/>
    <w:rsid w:val="00473EC0"/>
    <w:rsid w:val="00474D47"/>
    <w:rsid w:val="00476DC8"/>
    <w:rsid w:val="00481D14"/>
    <w:rsid w:val="0048536F"/>
    <w:rsid w:val="00485E81"/>
    <w:rsid w:val="00486643"/>
    <w:rsid w:val="0048783D"/>
    <w:rsid w:val="00490EB5"/>
    <w:rsid w:val="00494519"/>
    <w:rsid w:val="00495A10"/>
    <w:rsid w:val="004A14CA"/>
    <w:rsid w:val="004A1BC7"/>
    <w:rsid w:val="004A3D45"/>
    <w:rsid w:val="004A66CE"/>
    <w:rsid w:val="004B042D"/>
    <w:rsid w:val="004B1B36"/>
    <w:rsid w:val="004B713A"/>
    <w:rsid w:val="004C5F41"/>
    <w:rsid w:val="004D08C8"/>
    <w:rsid w:val="004D10D4"/>
    <w:rsid w:val="004D2EB6"/>
    <w:rsid w:val="004D4DD3"/>
    <w:rsid w:val="004D525D"/>
    <w:rsid w:val="004D6D5B"/>
    <w:rsid w:val="004D75BA"/>
    <w:rsid w:val="004E1E4D"/>
    <w:rsid w:val="004E4815"/>
    <w:rsid w:val="004E64DC"/>
    <w:rsid w:val="004E7B97"/>
    <w:rsid w:val="004F0754"/>
    <w:rsid w:val="004F4E9C"/>
    <w:rsid w:val="00501EA7"/>
    <w:rsid w:val="00502C8E"/>
    <w:rsid w:val="005043A7"/>
    <w:rsid w:val="005145AB"/>
    <w:rsid w:val="00514C2A"/>
    <w:rsid w:val="0051623D"/>
    <w:rsid w:val="00523E8C"/>
    <w:rsid w:val="0052447F"/>
    <w:rsid w:val="00526D48"/>
    <w:rsid w:val="005321C1"/>
    <w:rsid w:val="00532FDE"/>
    <w:rsid w:val="005332CD"/>
    <w:rsid w:val="005332D2"/>
    <w:rsid w:val="005335A6"/>
    <w:rsid w:val="00535846"/>
    <w:rsid w:val="00540F06"/>
    <w:rsid w:val="00546F15"/>
    <w:rsid w:val="00547404"/>
    <w:rsid w:val="00547B68"/>
    <w:rsid w:val="00547B74"/>
    <w:rsid w:val="00552DBB"/>
    <w:rsid w:val="00554EAC"/>
    <w:rsid w:val="00555510"/>
    <w:rsid w:val="005666CC"/>
    <w:rsid w:val="00573936"/>
    <w:rsid w:val="00573B84"/>
    <w:rsid w:val="00576048"/>
    <w:rsid w:val="005766A8"/>
    <w:rsid w:val="005766E0"/>
    <w:rsid w:val="00581549"/>
    <w:rsid w:val="005836CE"/>
    <w:rsid w:val="00583C75"/>
    <w:rsid w:val="0058561D"/>
    <w:rsid w:val="00585D23"/>
    <w:rsid w:val="00586CD1"/>
    <w:rsid w:val="00587053"/>
    <w:rsid w:val="005907BF"/>
    <w:rsid w:val="005929A7"/>
    <w:rsid w:val="00592D1C"/>
    <w:rsid w:val="00594DB5"/>
    <w:rsid w:val="00596B27"/>
    <w:rsid w:val="005A0477"/>
    <w:rsid w:val="005A49E8"/>
    <w:rsid w:val="005A67DE"/>
    <w:rsid w:val="005A6839"/>
    <w:rsid w:val="005B03C3"/>
    <w:rsid w:val="005B549E"/>
    <w:rsid w:val="005C016F"/>
    <w:rsid w:val="005C17E6"/>
    <w:rsid w:val="005C2FB7"/>
    <w:rsid w:val="005C35DA"/>
    <w:rsid w:val="005C5FA7"/>
    <w:rsid w:val="005C6105"/>
    <w:rsid w:val="005D72A6"/>
    <w:rsid w:val="005E1046"/>
    <w:rsid w:val="005F1A98"/>
    <w:rsid w:val="005F1EF3"/>
    <w:rsid w:val="005F417C"/>
    <w:rsid w:val="005F5C22"/>
    <w:rsid w:val="005F734E"/>
    <w:rsid w:val="005F773D"/>
    <w:rsid w:val="00600A11"/>
    <w:rsid w:val="006036C7"/>
    <w:rsid w:val="00610E83"/>
    <w:rsid w:val="00613184"/>
    <w:rsid w:val="0061342C"/>
    <w:rsid w:val="006140F6"/>
    <w:rsid w:val="00616482"/>
    <w:rsid w:val="00617C32"/>
    <w:rsid w:val="00625597"/>
    <w:rsid w:val="0063198E"/>
    <w:rsid w:val="00632D11"/>
    <w:rsid w:val="00635F9B"/>
    <w:rsid w:val="00641925"/>
    <w:rsid w:val="00642E1C"/>
    <w:rsid w:val="00643836"/>
    <w:rsid w:val="00643F1E"/>
    <w:rsid w:val="006475D7"/>
    <w:rsid w:val="00655CCB"/>
    <w:rsid w:val="006563B4"/>
    <w:rsid w:val="006566D9"/>
    <w:rsid w:val="00661552"/>
    <w:rsid w:val="00664340"/>
    <w:rsid w:val="00670AC4"/>
    <w:rsid w:val="006728F7"/>
    <w:rsid w:val="00676EDD"/>
    <w:rsid w:val="00680361"/>
    <w:rsid w:val="0068114E"/>
    <w:rsid w:val="00681696"/>
    <w:rsid w:val="00684729"/>
    <w:rsid w:val="00684B7B"/>
    <w:rsid w:val="00690F96"/>
    <w:rsid w:val="00691C6A"/>
    <w:rsid w:val="006968C0"/>
    <w:rsid w:val="006A09CE"/>
    <w:rsid w:val="006A0B86"/>
    <w:rsid w:val="006A0C0C"/>
    <w:rsid w:val="006A354E"/>
    <w:rsid w:val="006A3AFE"/>
    <w:rsid w:val="006A4E64"/>
    <w:rsid w:val="006A5F20"/>
    <w:rsid w:val="006B0FA6"/>
    <w:rsid w:val="006B1639"/>
    <w:rsid w:val="006B1E2E"/>
    <w:rsid w:val="006B2624"/>
    <w:rsid w:val="006B416A"/>
    <w:rsid w:val="006B5615"/>
    <w:rsid w:val="006B7301"/>
    <w:rsid w:val="006B7418"/>
    <w:rsid w:val="006B7C2F"/>
    <w:rsid w:val="006B7F2F"/>
    <w:rsid w:val="006C3202"/>
    <w:rsid w:val="006C3566"/>
    <w:rsid w:val="006D23F6"/>
    <w:rsid w:val="006D4162"/>
    <w:rsid w:val="006D7B26"/>
    <w:rsid w:val="006E2CDA"/>
    <w:rsid w:val="006E4FA9"/>
    <w:rsid w:val="006F0DEC"/>
    <w:rsid w:val="006F1511"/>
    <w:rsid w:val="006F25B3"/>
    <w:rsid w:val="006F3FD3"/>
    <w:rsid w:val="006F45F6"/>
    <w:rsid w:val="006F5963"/>
    <w:rsid w:val="006F6E97"/>
    <w:rsid w:val="006F737D"/>
    <w:rsid w:val="0070206A"/>
    <w:rsid w:val="0070256F"/>
    <w:rsid w:val="007050DE"/>
    <w:rsid w:val="00707B21"/>
    <w:rsid w:val="00712235"/>
    <w:rsid w:val="007126F5"/>
    <w:rsid w:val="0071522E"/>
    <w:rsid w:val="0072023C"/>
    <w:rsid w:val="007240A1"/>
    <w:rsid w:val="00725415"/>
    <w:rsid w:val="00726D4D"/>
    <w:rsid w:val="00726E2A"/>
    <w:rsid w:val="00726E4F"/>
    <w:rsid w:val="00731B53"/>
    <w:rsid w:val="0073227E"/>
    <w:rsid w:val="00732EDB"/>
    <w:rsid w:val="007417C0"/>
    <w:rsid w:val="00742281"/>
    <w:rsid w:val="007433EC"/>
    <w:rsid w:val="00745301"/>
    <w:rsid w:val="00747E99"/>
    <w:rsid w:val="0075079D"/>
    <w:rsid w:val="00753D21"/>
    <w:rsid w:val="00757850"/>
    <w:rsid w:val="00771C90"/>
    <w:rsid w:val="00777C97"/>
    <w:rsid w:val="0078010F"/>
    <w:rsid w:val="0078090F"/>
    <w:rsid w:val="00780985"/>
    <w:rsid w:val="00784F78"/>
    <w:rsid w:val="007870E9"/>
    <w:rsid w:val="007935B2"/>
    <w:rsid w:val="007941D0"/>
    <w:rsid w:val="00796082"/>
    <w:rsid w:val="007A1BAE"/>
    <w:rsid w:val="007A1F6D"/>
    <w:rsid w:val="007A2108"/>
    <w:rsid w:val="007A32A7"/>
    <w:rsid w:val="007A4854"/>
    <w:rsid w:val="007A6B9C"/>
    <w:rsid w:val="007A70CC"/>
    <w:rsid w:val="007B7C37"/>
    <w:rsid w:val="007C2204"/>
    <w:rsid w:val="007D12BB"/>
    <w:rsid w:val="007E0089"/>
    <w:rsid w:val="007E1F99"/>
    <w:rsid w:val="007E320F"/>
    <w:rsid w:val="007E3F61"/>
    <w:rsid w:val="007E5252"/>
    <w:rsid w:val="007E5285"/>
    <w:rsid w:val="007E75E9"/>
    <w:rsid w:val="007E796D"/>
    <w:rsid w:val="007F35CF"/>
    <w:rsid w:val="007F3C65"/>
    <w:rsid w:val="007F64E3"/>
    <w:rsid w:val="007F71BC"/>
    <w:rsid w:val="00801174"/>
    <w:rsid w:val="0080176A"/>
    <w:rsid w:val="00802ACF"/>
    <w:rsid w:val="0080535D"/>
    <w:rsid w:val="008058C4"/>
    <w:rsid w:val="00806A88"/>
    <w:rsid w:val="00811162"/>
    <w:rsid w:val="00813C4B"/>
    <w:rsid w:val="00813ED8"/>
    <w:rsid w:val="00814C81"/>
    <w:rsid w:val="00814CD2"/>
    <w:rsid w:val="0081757D"/>
    <w:rsid w:val="00817A89"/>
    <w:rsid w:val="008229B4"/>
    <w:rsid w:val="00822BCA"/>
    <w:rsid w:val="008243FE"/>
    <w:rsid w:val="00826E41"/>
    <w:rsid w:val="008343A0"/>
    <w:rsid w:val="008415F7"/>
    <w:rsid w:val="00841608"/>
    <w:rsid w:val="00843C70"/>
    <w:rsid w:val="0084483B"/>
    <w:rsid w:val="0084660E"/>
    <w:rsid w:val="00854375"/>
    <w:rsid w:val="0085500C"/>
    <w:rsid w:val="00860146"/>
    <w:rsid w:val="00860776"/>
    <w:rsid w:val="00862023"/>
    <w:rsid w:val="0086240F"/>
    <w:rsid w:val="00875EB9"/>
    <w:rsid w:val="008821AA"/>
    <w:rsid w:val="00883AE7"/>
    <w:rsid w:val="0089794A"/>
    <w:rsid w:val="008A0D75"/>
    <w:rsid w:val="008A1B8B"/>
    <w:rsid w:val="008A2169"/>
    <w:rsid w:val="008A41BF"/>
    <w:rsid w:val="008A5598"/>
    <w:rsid w:val="008B1276"/>
    <w:rsid w:val="008B1EA4"/>
    <w:rsid w:val="008B353E"/>
    <w:rsid w:val="008B3771"/>
    <w:rsid w:val="008C0E6C"/>
    <w:rsid w:val="008C36ED"/>
    <w:rsid w:val="008C3C90"/>
    <w:rsid w:val="008C4982"/>
    <w:rsid w:val="008C638D"/>
    <w:rsid w:val="008C721B"/>
    <w:rsid w:val="008D0655"/>
    <w:rsid w:val="008D34AA"/>
    <w:rsid w:val="008D62B4"/>
    <w:rsid w:val="008D666D"/>
    <w:rsid w:val="008D6D33"/>
    <w:rsid w:val="008E4A79"/>
    <w:rsid w:val="008F20E4"/>
    <w:rsid w:val="008F296C"/>
    <w:rsid w:val="008F3523"/>
    <w:rsid w:val="008F3755"/>
    <w:rsid w:val="008F4449"/>
    <w:rsid w:val="008F7F98"/>
    <w:rsid w:val="009019DA"/>
    <w:rsid w:val="0090219A"/>
    <w:rsid w:val="00902D21"/>
    <w:rsid w:val="00903C07"/>
    <w:rsid w:val="009105CB"/>
    <w:rsid w:val="009109A8"/>
    <w:rsid w:val="00917708"/>
    <w:rsid w:val="00920358"/>
    <w:rsid w:val="00921042"/>
    <w:rsid w:val="009222A3"/>
    <w:rsid w:val="00922BF9"/>
    <w:rsid w:val="009253C6"/>
    <w:rsid w:val="009264ED"/>
    <w:rsid w:val="00930FEC"/>
    <w:rsid w:val="00931DEE"/>
    <w:rsid w:val="009345ED"/>
    <w:rsid w:val="00936F6A"/>
    <w:rsid w:val="009373B7"/>
    <w:rsid w:val="009374C8"/>
    <w:rsid w:val="00942DD1"/>
    <w:rsid w:val="00943920"/>
    <w:rsid w:val="00946B36"/>
    <w:rsid w:val="00947BD8"/>
    <w:rsid w:val="00951F9C"/>
    <w:rsid w:val="009533E0"/>
    <w:rsid w:val="00960F47"/>
    <w:rsid w:val="0096133D"/>
    <w:rsid w:val="00964B6F"/>
    <w:rsid w:val="00973A66"/>
    <w:rsid w:val="0097640E"/>
    <w:rsid w:val="0098205E"/>
    <w:rsid w:val="00982730"/>
    <w:rsid w:val="00984A32"/>
    <w:rsid w:val="00990823"/>
    <w:rsid w:val="00990A88"/>
    <w:rsid w:val="00991081"/>
    <w:rsid w:val="009938BE"/>
    <w:rsid w:val="009965D0"/>
    <w:rsid w:val="009A2085"/>
    <w:rsid w:val="009A5C44"/>
    <w:rsid w:val="009A7D9A"/>
    <w:rsid w:val="009B05FE"/>
    <w:rsid w:val="009B11CD"/>
    <w:rsid w:val="009B224F"/>
    <w:rsid w:val="009B2C52"/>
    <w:rsid w:val="009B2C7F"/>
    <w:rsid w:val="009B3803"/>
    <w:rsid w:val="009B3DBC"/>
    <w:rsid w:val="009B7878"/>
    <w:rsid w:val="009B7DCF"/>
    <w:rsid w:val="009C1B37"/>
    <w:rsid w:val="009C548B"/>
    <w:rsid w:val="009C5F09"/>
    <w:rsid w:val="009D0332"/>
    <w:rsid w:val="009D2A14"/>
    <w:rsid w:val="009D2D72"/>
    <w:rsid w:val="009D3197"/>
    <w:rsid w:val="009D5D99"/>
    <w:rsid w:val="009D6A75"/>
    <w:rsid w:val="009D73D4"/>
    <w:rsid w:val="009D76EB"/>
    <w:rsid w:val="009E0138"/>
    <w:rsid w:val="009E1509"/>
    <w:rsid w:val="009E54A7"/>
    <w:rsid w:val="009F4419"/>
    <w:rsid w:val="009F64F3"/>
    <w:rsid w:val="009F6938"/>
    <w:rsid w:val="009F6C65"/>
    <w:rsid w:val="00A00B83"/>
    <w:rsid w:val="00A02296"/>
    <w:rsid w:val="00A0378B"/>
    <w:rsid w:val="00A067DE"/>
    <w:rsid w:val="00A140EB"/>
    <w:rsid w:val="00A2130D"/>
    <w:rsid w:val="00A244B5"/>
    <w:rsid w:val="00A27EB0"/>
    <w:rsid w:val="00A307D2"/>
    <w:rsid w:val="00A325D9"/>
    <w:rsid w:val="00A326EB"/>
    <w:rsid w:val="00A32A3C"/>
    <w:rsid w:val="00A32E45"/>
    <w:rsid w:val="00A35B3B"/>
    <w:rsid w:val="00A42D24"/>
    <w:rsid w:val="00A42E8B"/>
    <w:rsid w:val="00A43CBE"/>
    <w:rsid w:val="00A44A2A"/>
    <w:rsid w:val="00A44D68"/>
    <w:rsid w:val="00A454F9"/>
    <w:rsid w:val="00A459D2"/>
    <w:rsid w:val="00A45FCF"/>
    <w:rsid w:val="00A510B1"/>
    <w:rsid w:val="00A52A29"/>
    <w:rsid w:val="00A57AD7"/>
    <w:rsid w:val="00A61496"/>
    <w:rsid w:val="00A62EB3"/>
    <w:rsid w:val="00A71671"/>
    <w:rsid w:val="00A716EE"/>
    <w:rsid w:val="00A72B6E"/>
    <w:rsid w:val="00A75A50"/>
    <w:rsid w:val="00A765C1"/>
    <w:rsid w:val="00A77FCF"/>
    <w:rsid w:val="00A82296"/>
    <w:rsid w:val="00A838BA"/>
    <w:rsid w:val="00A83BE4"/>
    <w:rsid w:val="00A8635E"/>
    <w:rsid w:val="00A871B2"/>
    <w:rsid w:val="00A9648D"/>
    <w:rsid w:val="00A97225"/>
    <w:rsid w:val="00AA05C1"/>
    <w:rsid w:val="00AA088D"/>
    <w:rsid w:val="00AA3DEF"/>
    <w:rsid w:val="00AB00FF"/>
    <w:rsid w:val="00AB120D"/>
    <w:rsid w:val="00AB16E5"/>
    <w:rsid w:val="00AB4F94"/>
    <w:rsid w:val="00AB7B5A"/>
    <w:rsid w:val="00AC30F5"/>
    <w:rsid w:val="00AC4DD9"/>
    <w:rsid w:val="00AC73BB"/>
    <w:rsid w:val="00AC7546"/>
    <w:rsid w:val="00AD6541"/>
    <w:rsid w:val="00AE2676"/>
    <w:rsid w:val="00AE34FD"/>
    <w:rsid w:val="00AF05C1"/>
    <w:rsid w:val="00AF2FE3"/>
    <w:rsid w:val="00AF49E9"/>
    <w:rsid w:val="00AF558F"/>
    <w:rsid w:val="00AF663A"/>
    <w:rsid w:val="00AF727D"/>
    <w:rsid w:val="00B0119F"/>
    <w:rsid w:val="00B0781A"/>
    <w:rsid w:val="00B11D75"/>
    <w:rsid w:val="00B120B5"/>
    <w:rsid w:val="00B12A49"/>
    <w:rsid w:val="00B143AB"/>
    <w:rsid w:val="00B14686"/>
    <w:rsid w:val="00B15CE7"/>
    <w:rsid w:val="00B22B6E"/>
    <w:rsid w:val="00B23B42"/>
    <w:rsid w:val="00B33F4C"/>
    <w:rsid w:val="00B33F68"/>
    <w:rsid w:val="00B34A65"/>
    <w:rsid w:val="00B3702C"/>
    <w:rsid w:val="00B372D1"/>
    <w:rsid w:val="00B440AB"/>
    <w:rsid w:val="00B459FF"/>
    <w:rsid w:val="00B50242"/>
    <w:rsid w:val="00B525AE"/>
    <w:rsid w:val="00B528C7"/>
    <w:rsid w:val="00B537B8"/>
    <w:rsid w:val="00B5396B"/>
    <w:rsid w:val="00B60769"/>
    <w:rsid w:val="00B60D50"/>
    <w:rsid w:val="00B64D98"/>
    <w:rsid w:val="00B66958"/>
    <w:rsid w:val="00B66B31"/>
    <w:rsid w:val="00B676DE"/>
    <w:rsid w:val="00B716D1"/>
    <w:rsid w:val="00B71BDC"/>
    <w:rsid w:val="00B731D4"/>
    <w:rsid w:val="00B75C1F"/>
    <w:rsid w:val="00B76866"/>
    <w:rsid w:val="00B80668"/>
    <w:rsid w:val="00B8075C"/>
    <w:rsid w:val="00B80898"/>
    <w:rsid w:val="00B80FF2"/>
    <w:rsid w:val="00B864A6"/>
    <w:rsid w:val="00B87AB0"/>
    <w:rsid w:val="00B912A0"/>
    <w:rsid w:val="00B9133F"/>
    <w:rsid w:val="00B9448A"/>
    <w:rsid w:val="00BA07BE"/>
    <w:rsid w:val="00BA70AC"/>
    <w:rsid w:val="00BB0CCC"/>
    <w:rsid w:val="00BB21EC"/>
    <w:rsid w:val="00BB43E6"/>
    <w:rsid w:val="00BB739D"/>
    <w:rsid w:val="00BC08FC"/>
    <w:rsid w:val="00BC0B7D"/>
    <w:rsid w:val="00BC1021"/>
    <w:rsid w:val="00BC5470"/>
    <w:rsid w:val="00BC6D13"/>
    <w:rsid w:val="00BD066A"/>
    <w:rsid w:val="00BD1C61"/>
    <w:rsid w:val="00BD4458"/>
    <w:rsid w:val="00BD6EA5"/>
    <w:rsid w:val="00BD713F"/>
    <w:rsid w:val="00BD728E"/>
    <w:rsid w:val="00BD7645"/>
    <w:rsid w:val="00BE06EE"/>
    <w:rsid w:val="00BE2AF0"/>
    <w:rsid w:val="00BE30AA"/>
    <w:rsid w:val="00BE3E18"/>
    <w:rsid w:val="00BE7204"/>
    <w:rsid w:val="00BF1347"/>
    <w:rsid w:val="00BF3295"/>
    <w:rsid w:val="00BF338E"/>
    <w:rsid w:val="00BF6218"/>
    <w:rsid w:val="00BF71DC"/>
    <w:rsid w:val="00C05C8B"/>
    <w:rsid w:val="00C07FB7"/>
    <w:rsid w:val="00C101C8"/>
    <w:rsid w:val="00C11CA4"/>
    <w:rsid w:val="00C125EF"/>
    <w:rsid w:val="00C13652"/>
    <w:rsid w:val="00C24AA4"/>
    <w:rsid w:val="00C251F2"/>
    <w:rsid w:val="00C26FD6"/>
    <w:rsid w:val="00C33B53"/>
    <w:rsid w:val="00C3516C"/>
    <w:rsid w:val="00C37340"/>
    <w:rsid w:val="00C37860"/>
    <w:rsid w:val="00C40C4A"/>
    <w:rsid w:val="00C415FE"/>
    <w:rsid w:val="00C4242E"/>
    <w:rsid w:val="00C42839"/>
    <w:rsid w:val="00C429D1"/>
    <w:rsid w:val="00C43309"/>
    <w:rsid w:val="00C438D6"/>
    <w:rsid w:val="00C46822"/>
    <w:rsid w:val="00C612FC"/>
    <w:rsid w:val="00C652F7"/>
    <w:rsid w:val="00C65860"/>
    <w:rsid w:val="00C674B5"/>
    <w:rsid w:val="00C70C55"/>
    <w:rsid w:val="00C72F83"/>
    <w:rsid w:val="00C766BA"/>
    <w:rsid w:val="00C84669"/>
    <w:rsid w:val="00C849DD"/>
    <w:rsid w:val="00C91397"/>
    <w:rsid w:val="00C96917"/>
    <w:rsid w:val="00CA0281"/>
    <w:rsid w:val="00CA1FE0"/>
    <w:rsid w:val="00CA6247"/>
    <w:rsid w:val="00CA6A0B"/>
    <w:rsid w:val="00CB152D"/>
    <w:rsid w:val="00CB3B34"/>
    <w:rsid w:val="00CB438D"/>
    <w:rsid w:val="00CB64CF"/>
    <w:rsid w:val="00CB7926"/>
    <w:rsid w:val="00CC0C05"/>
    <w:rsid w:val="00CC5395"/>
    <w:rsid w:val="00CD388D"/>
    <w:rsid w:val="00CD4713"/>
    <w:rsid w:val="00CD5A91"/>
    <w:rsid w:val="00CD7C22"/>
    <w:rsid w:val="00CE3EB7"/>
    <w:rsid w:val="00CE54AB"/>
    <w:rsid w:val="00CE5897"/>
    <w:rsid w:val="00CE7815"/>
    <w:rsid w:val="00CF3B17"/>
    <w:rsid w:val="00CF46AA"/>
    <w:rsid w:val="00CF4D1A"/>
    <w:rsid w:val="00CF73A7"/>
    <w:rsid w:val="00D02D60"/>
    <w:rsid w:val="00D0699C"/>
    <w:rsid w:val="00D11320"/>
    <w:rsid w:val="00D1139C"/>
    <w:rsid w:val="00D1451A"/>
    <w:rsid w:val="00D15B59"/>
    <w:rsid w:val="00D16D9B"/>
    <w:rsid w:val="00D1784D"/>
    <w:rsid w:val="00D20F58"/>
    <w:rsid w:val="00D2286A"/>
    <w:rsid w:val="00D27674"/>
    <w:rsid w:val="00D30F42"/>
    <w:rsid w:val="00D3150B"/>
    <w:rsid w:val="00D41016"/>
    <w:rsid w:val="00D434F0"/>
    <w:rsid w:val="00D43594"/>
    <w:rsid w:val="00D43712"/>
    <w:rsid w:val="00D44477"/>
    <w:rsid w:val="00D54013"/>
    <w:rsid w:val="00D54681"/>
    <w:rsid w:val="00D550E1"/>
    <w:rsid w:val="00D553D7"/>
    <w:rsid w:val="00D562B0"/>
    <w:rsid w:val="00D565B4"/>
    <w:rsid w:val="00D56891"/>
    <w:rsid w:val="00D57171"/>
    <w:rsid w:val="00D600B1"/>
    <w:rsid w:val="00D61030"/>
    <w:rsid w:val="00D620EB"/>
    <w:rsid w:val="00D7058B"/>
    <w:rsid w:val="00D71F39"/>
    <w:rsid w:val="00D76A1A"/>
    <w:rsid w:val="00D77089"/>
    <w:rsid w:val="00D809F9"/>
    <w:rsid w:val="00D81A5C"/>
    <w:rsid w:val="00D82EF0"/>
    <w:rsid w:val="00D865FB"/>
    <w:rsid w:val="00D8693A"/>
    <w:rsid w:val="00D87684"/>
    <w:rsid w:val="00D9094D"/>
    <w:rsid w:val="00D93468"/>
    <w:rsid w:val="00D9639B"/>
    <w:rsid w:val="00D978B8"/>
    <w:rsid w:val="00DA0182"/>
    <w:rsid w:val="00DA3A12"/>
    <w:rsid w:val="00DA654F"/>
    <w:rsid w:val="00DA6C96"/>
    <w:rsid w:val="00DA77CB"/>
    <w:rsid w:val="00DB2380"/>
    <w:rsid w:val="00DB325E"/>
    <w:rsid w:val="00DB3AC0"/>
    <w:rsid w:val="00DB5AC3"/>
    <w:rsid w:val="00DB5B84"/>
    <w:rsid w:val="00DB65D2"/>
    <w:rsid w:val="00DB6668"/>
    <w:rsid w:val="00DB7C07"/>
    <w:rsid w:val="00DC1153"/>
    <w:rsid w:val="00DC3CC8"/>
    <w:rsid w:val="00DC5830"/>
    <w:rsid w:val="00DC64AB"/>
    <w:rsid w:val="00DD02B5"/>
    <w:rsid w:val="00DD070B"/>
    <w:rsid w:val="00DD3962"/>
    <w:rsid w:val="00DD7CB2"/>
    <w:rsid w:val="00DE14F6"/>
    <w:rsid w:val="00DE5A12"/>
    <w:rsid w:val="00DF15D5"/>
    <w:rsid w:val="00DF37B1"/>
    <w:rsid w:val="00DF3E7E"/>
    <w:rsid w:val="00DF5671"/>
    <w:rsid w:val="00E00041"/>
    <w:rsid w:val="00E007FA"/>
    <w:rsid w:val="00E02FC8"/>
    <w:rsid w:val="00E036F3"/>
    <w:rsid w:val="00E04C28"/>
    <w:rsid w:val="00E07E25"/>
    <w:rsid w:val="00E22677"/>
    <w:rsid w:val="00E24B54"/>
    <w:rsid w:val="00E26900"/>
    <w:rsid w:val="00E26AD2"/>
    <w:rsid w:val="00E3205E"/>
    <w:rsid w:val="00E33C06"/>
    <w:rsid w:val="00E37CFF"/>
    <w:rsid w:val="00E416E9"/>
    <w:rsid w:val="00E458D6"/>
    <w:rsid w:val="00E458DB"/>
    <w:rsid w:val="00E55028"/>
    <w:rsid w:val="00E55876"/>
    <w:rsid w:val="00E61858"/>
    <w:rsid w:val="00E61E98"/>
    <w:rsid w:val="00E70C8A"/>
    <w:rsid w:val="00E725CC"/>
    <w:rsid w:val="00E74921"/>
    <w:rsid w:val="00E74932"/>
    <w:rsid w:val="00E77975"/>
    <w:rsid w:val="00E80C44"/>
    <w:rsid w:val="00E822F3"/>
    <w:rsid w:val="00E82C6F"/>
    <w:rsid w:val="00E83E49"/>
    <w:rsid w:val="00E852F1"/>
    <w:rsid w:val="00E8543C"/>
    <w:rsid w:val="00E85D61"/>
    <w:rsid w:val="00E911B6"/>
    <w:rsid w:val="00E91A96"/>
    <w:rsid w:val="00E91AE2"/>
    <w:rsid w:val="00E9318F"/>
    <w:rsid w:val="00E95B78"/>
    <w:rsid w:val="00E97676"/>
    <w:rsid w:val="00EA50F3"/>
    <w:rsid w:val="00EB47A3"/>
    <w:rsid w:val="00EB64EA"/>
    <w:rsid w:val="00EC0372"/>
    <w:rsid w:val="00EC64DE"/>
    <w:rsid w:val="00EC6DFB"/>
    <w:rsid w:val="00EC7C63"/>
    <w:rsid w:val="00ED0404"/>
    <w:rsid w:val="00ED0D35"/>
    <w:rsid w:val="00ED1F8D"/>
    <w:rsid w:val="00ED757E"/>
    <w:rsid w:val="00ED7C54"/>
    <w:rsid w:val="00EE18F1"/>
    <w:rsid w:val="00EE19C0"/>
    <w:rsid w:val="00EE65CB"/>
    <w:rsid w:val="00EE7C40"/>
    <w:rsid w:val="00EE7FC8"/>
    <w:rsid w:val="00EF3150"/>
    <w:rsid w:val="00EF3F48"/>
    <w:rsid w:val="00EF4B92"/>
    <w:rsid w:val="00F01420"/>
    <w:rsid w:val="00F0304B"/>
    <w:rsid w:val="00F05C8D"/>
    <w:rsid w:val="00F11C78"/>
    <w:rsid w:val="00F1247B"/>
    <w:rsid w:val="00F20134"/>
    <w:rsid w:val="00F20B89"/>
    <w:rsid w:val="00F21EA4"/>
    <w:rsid w:val="00F22ED4"/>
    <w:rsid w:val="00F24D42"/>
    <w:rsid w:val="00F26250"/>
    <w:rsid w:val="00F31FE2"/>
    <w:rsid w:val="00F3462E"/>
    <w:rsid w:val="00F377B3"/>
    <w:rsid w:val="00F42047"/>
    <w:rsid w:val="00F44930"/>
    <w:rsid w:val="00F45218"/>
    <w:rsid w:val="00F501A0"/>
    <w:rsid w:val="00F512D4"/>
    <w:rsid w:val="00F56F06"/>
    <w:rsid w:val="00F578D6"/>
    <w:rsid w:val="00F600C8"/>
    <w:rsid w:val="00F60598"/>
    <w:rsid w:val="00F61511"/>
    <w:rsid w:val="00F6161A"/>
    <w:rsid w:val="00F651DE"/>
    <w:rsid w:val="00F7054A"/>
    <w:rsid w:val="00F72143"/>
    <w:rsid w:val="00F72A45"/>
    <w:rsid w:val="00F74336"/>
    <w:rsid w:val="00F76BEE"/>
    <w:rsid w:val="00F77AC7"/>
    <w:rsid w:val="00F806A1"/>
    <w:rsid w:val="00F8579F"/>
    <w:rsid w:val="00F861A3"/>
    <w:rsid w:val="00F951FD"/>
    <w:rsid w:val="00F958ED"/>
    <w:rsid w:val="00F96E12"/>
    <w:rsid w:val="00FA17C4"/>
    <w:rsid w:val="00FA29E1"/>
    <w:rsid w:val="00FA599C"/>
    <w:rsid w:val="00FA68C6"/>
    <w:rsid w:val="00FB1B2F"/>
    <w:rsid w:val="00FB24C1"/>
    <w:rsid w:val="00FB37E1"/>
    <w:rsid w:val="00FB3BC0"/>
    <w:rsid w:val="00FC007F"/>
    <w:rsid w:val="00FC1D7D"/>
    <w:rsid w:val="00FC2470"/>
    <w:rsid w:val="00FC2DE7"/>
    <w:rsid w:val="00FC51DF"/>
    <w:rsid w:val="00FC6853"/>
    <w:rsid w:val="00FD3910"/>
    <w:rsid w:val="00FD5B0B"/>
    <w:rsid w:val="00FE2C53"/>
    <w:rsid w:val="00FE53FF"/>
    <w:rsid w:val="00FE57F3"/>
    <w:rsid w:val="00FE67F3"/>
    <w:rsid w:val="00FF4568"/>
    <w:rsid w:val="00FF71B6"/>
    <w:rsid w:val="00FF75BA"/>
    <w:rsid w:val="0BDBB48D"/>
    <w:rsid w:val="10057F9A"/>
    <w:rsid w:val="112DBC0E"/>
    <w:rsid w:val="1530B895"/>
    <w:rsid w:val="1A1F70E7"/>
    <w:rsid w:val="1C6FAFFD"/>
    <w:rsid w:val="1F8A6FBD"/>
    <w:rsid w:val="1FD4D6E1"/>
    <w:rsid w:val="21687F31"/>
    <w:rsid w:val="2746BF66"/>
    <w:rsid w:val="2769DAE5"/>
    <w:rsid w:val="2A5EFC04"/>
    <w:rsid w:val="2CBFD8FB"/>
    <w:rsid w:val="2FD47007"/>
    <w:rsid w:val="3BE6CEAF"/>
    <w:rsid w:val="42C70297"/>
    <w:rsid w:val="437BBE17"/>
    <w:rsid w:val="4C9BF302"/>
    <w:rsid w:val="5491380A"/>
    <w:rsid w:val="56E22647"/>
    <w:rsid w:val="5A31FDA5"/>
    <w:rsid w:val="5DB64F7C"/>
    <w:rsid w:val="5F4E6B8E"/>
    <w:rsid w:val="5FD73BD1"/>
    <w:rsid w:val="60D3FC6C"/>
    <w:rsid w:val="619AA5B6"/>
    <w:rsid w:val="621E3854"/>
    <w:rsid w:val="62CEEA61"/>
    <w:rsid w:val="677292FB"/>
    <w:rsid w:val="679E9896"/>
    <w:rsid w:val="6A4C2361"/>
    <w:rsid w:val="6BDCDD90"/>
    <w:rsid w:val="70612FAA"/>
    <w:rsid w:val="7178E2B9"/>
    <w:rsid w:val="733E011A"/>
    <w:rsid w:val="743A7A59"/>
    <w:rsid w:val="7884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2C0183"/>
  <w15:docId w15:val="{76BF50AC-5589-43BD-B4CE-B0148CCF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94DB5"/>
    <w:rPr>
      <w:rFonts w:ascii="Arial" w:hAnsi="Arial"/>
      <w:sz w:val="24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1276"/>
    <w:pPr>
      <w:keepNext/>
      <w:keepLines/>
      <w:spacing w:before="200" w:line="276" w:lineRule="auto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72F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754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C7546"/>
    <w:rPr>
      <w:rFonts w:ascii="Arial" w:hAnsi="Arial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C754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C7546"/>
    <w:rPr>
      <w:rFonts w:ascii="Arial" w:hAnsi="Arial"/>
      <w:sz w:val="24"/>
      <w:szCs w:val="22"/>
      <w:lang w:eastAsia="en-US"/>
    </w:rPr>
  </w:style>
  <w:style w:type="table" w:styleId="TableGrid">
    <w:name w:val="Table Grid"/>
    <w:basedOn w:val="TableNormal"/>
    <w:uiPriority w:val="59"/>
    <w:rsid w:val="00AC754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267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E2676"/>
    <w:rPr>
      <w:rFonts w:ascii="Tahoma" w:hAnsi="Tahoma" w:cs="Tahoma"/>
      <w:sz w:val="16"/>
      <w:szCs w:val="16"/>
      <w:lang w:eastAsia="en-US"/>
    </w:rPr>
  </w:style>
  <w:style w:type="character" w:styleId="Heading2Char" w:customStyle="1">
    <w:name w:val="Heading 2 Char"/>
    <w:basedOn w:val="DefaultParagraphFont"/>
    <w:link w:val="Heading2"/>
    <w:uiPriority w:val="9"/>
    <w:rsid w:val="008B1276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en-US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70256F"/>
    <w:rPr>
      <w:rFonts w:ascii="Arial" w:hAnsi="Arial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803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36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B49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94D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B494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4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B494D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1004EC"/>
    <w:rPr>
      <w:rFonts w:ascii="Arial" w:hAnsi="Arial"/>
      <w:sz w:val="24"/>
      <w:szCs w:val="22"/>
      <w:lang w:eastAsia="en-US"/>
    </w:rPr>
  </w:style>
  <w:style w:type="paragraph" w:styleId="PSBminuteheaderstyle2" w:customStyle="1">
    <w:name w:val="PSB minute header style 2"/>
    <w:basedOn w:val="ListParagraph"/>
    <w:link w:val="PSBminuteheaderstyle2Char"/>
    <w:qFormat/>
    <w:rsid w:val="00142C88"/>
    <w:pPr>
      <w:numPr>
        <w:numId w:val="38"/>
      </w:numPr>
      <w:spacing w:after="200" w:line="276" w:lineRule="auto"/>
    </w:pPr>
    <w:rPr>
      <w:rFonts w:cs="Arial"/>
      <w:b/>
      <w:bCs/>
      <w:szCs w:val="24"/>
    </w:rPr>
  </w:style>
  <w:style w:type="character" w:styleId="PSBminuteheaderstyle2Char" w:customStyle="1">
    <w:name w:val="PSB minute header style 2 Char"/>
    <w:basedOn w:val="ListParagraphChar"/>
    <w:link w:val="PSBminuteheaderstyle2"/>
    <w:rsid w:val="00142C88"/>
    <w:rPr>
      <w:rFonts w:ascii="Arial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image" Target="/media/image2.jpg" Id="R04456899182947bc" /><Relationship Type="http://schemas.openxmlformats.org/officeDocument/2006/relationships/hyperlink" Target="https://democracy.blaenau-gwent.gov.uk/documents/s17117/Appendix%201.pdf?LLL=0" TargetMode="External" Id="R33cf6a0c2b654f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_x002f_Sensitivity xmlns="c40dd51c-0b93-41a3-8ce1-c0167702c6f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CBC - Word" ma:contentTypeID="0x010100F62BDD624346DE44BD667E2A6833A2F300862640209B644F4895065309B47E0E5F" ma:contentTypeVersion="2" ma:contentTypeDescription="" ma:contentTypeScope="" ma:versionID="ca6ace856bc931b3497659b74ca2790e">
  <xsd:schema xmlns:xsd="http://www.w3.org/2001/XMLSchema" xmlns:xs="http://www.w3.org/2001/XMLSchema" xmlns:p="http://schemas.microsoft.com/office/2006/metadata/properties" xmlns:ns2="c40dd51c-0b93-41a3-8ce1-c0167702c6fe" targetNamespace="http://schemas.microsoft.com/office/2006/metadata/properties" ma:root="true" ma:fieldsID="1611bd98a90b787d2eafa623b5d82f38" ns2:_="">
    <xsd:import namespace="c40dd51c-0b93-41a3-8ce1-c0167702c6fe"/>
    <xsd:element name="properties">
      <xsd:complexType>
        <xsd:sequence>
          <xsd:element name="documentManagement">
            <xsd:complexType>
              <xsd:all>
                <xsd:element ref="ns2:PII_x002f_Sensitiv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dd51c-0b93-41a3-8ce1-c0167702c6fe" elementFormDefault="qualified">
    <xsd:import namespace="http://schemas.microsoft.com/office/2006/documentManagement/types"/>
    <xsd:import namespace="http://schemas.microsoft.com/office/infopath/2007/PartnerControls"/>
    <xsd:element name="PII_x002f_Sensitivity" ma:index="8" ma:displayName="PII/Sensitivity" ma:format="Dropdown" ma:internalName="PII_x002F_Sensitivity" ma:readOnly="false">
      <xsd:simpleType>
        <xsd:restriction base="dms:Choice">
          <xsd:enumeration value="None/Public"/>
          <xsd:enumeration value="Personal"/>
          <xsd:enumeration value="Special Category"/>
          <xsd:enumeration value="Commercially 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945d2c57-1183-427d-a604-2e0ffdafb2d4" ContentTypeId="0x010100F62BDD624346DE44BD667E2A6833A2F3" PreviousValue="false" LastSyncTimeStamp="2023-08-31T09:40:33.483Z"/>
</file>

<file path=customXml/itemProps1.xml><?xml version="1.0" encoding="utf-8"?>
<ds:datastoreItem xmlns:ds="http://schemas.openxmlformats.org/officeDocument/2006/customXml" ds:itemID="{77EE4CD6-D9CD-4872-B264-160D0510AFB6}">
  <ds:schemaRefs>
    <ds:schemaRef ds:uri="http://schemas.microsoft.com/office/2006/metadata/properties"/>
    <ds:schemaRef ds:uri="http://schemas.microsoft.com/office/infopath/2007/PartnerControls"/>
    <ds:schemaRef ds:uri="c40dd51c-0b93-41a3-8ce1-c0167702c6fe"/>
  </ds:schemaRefs>
</ds:datastoreItem>
</file>

<file path=customXml/itemProps2.xml><?xml version="1.0" encoding="utf-8"?>
<ds:datastoreItem xmlns:ds="http://schemas.openxmlformats.org/officeDocument/2006/customXml" ds:itemID="{DAF1E0A7-4FEC-4D44-B0D3-EC5D26957A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DF9A24-B268-4249-8935-6D3F234736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C8E8C9-211B-4B09-884B-638F4458A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dd51c-0b93-41a3-8ce1-c0167702c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8C15C92-7ADB-4320-BD36-7796A81837DC}">
  <ds:schemaRefs>
    <ds:schemaRef ds:uri="Microsoft.SharePoint.Taxonomy.ContentTypeSyn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Caerphilly CBC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Gwent PSB AGENDA - 25th March 2025</dc:title>
  <dc:subject/>
  <dc:creator>palmea</dc:creator>
  <keywords/>
  <dc:description/>
  <lastModifiedBy>Honeywill, Steven</lastModifiedBy>
  <revision>8</revision>
  <lastPrinted>2023-07-17T14:01:00.0000000Z</lastPrinted>
  <dcterms:created xsi:type="dcterms:W3CDTF">2025-03-18T18:33:00.0000000Z</dcterms:created>
  <dcterms:modified xsi:type="dcterms:W3CDTF">2025-03-21T10:36:21.0055660Z</dcterms:modified>
  <category/>
  <contentStatus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41630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S6.2.9</vt:lpwstr>
  </property>
  <property fmtid="{D5CDD505-2E9C-101B-9397-08002B2CF9AE}" pid="5" name="ContentTypeId">
    <vt:lpwstr>0x010100F62BDD624346DE44BD667E2A6833A2F300862640209B644F4895065309B47E0E5F</vt:lpwstr>
  </property>
</Properties>
</file>